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3" w:rsidRDefault="003B4AE3" w:rsidP="0084518A">
      <w:pPr>
        <w:ind w:firstLine="0"/>
        <w:contextualSpacing/>
        <w:jc w:val="center"/>
      </w:pPr>
      <w:r>
        <w:t>Министерство здравоохранения Саратовской области</w:t>
      </w:r>
    </w:p>
    <w:p w:rsidR="003B4AE3" w:rsidRDefault="003B4AE3" w:rsidP="000A7EE8">
      <w:pPr>
        <w:ind w:firstLine="0"/>
        <w:contextualSpacing/>
        <w:jc w:val="center"/>
      </w:pPr>
      <w:r>
        <w:t>Государственное автономное образовательное учреждение</w:t>
      </w:r>
    </w:p>
    <w:p w:rsidR="003B4AE3" w:rsidRDefault="000A7EE8" w:rsidP="000A7EE8">
      <w:pPr>
        <w:ind w:firstLine="0"/>
        <w:contextualSpacing/>
        <w:jc w:val="center"/>
      </w:pPr>
      <w:r>
        <w:t>с</w:t>
      </w:r>
      <w:r w:rsidR="003B4AE3">
        <w:t>реднего профессионального образования</w:t>
      </w:r>
      <w:r>
        <w:t xml:space="preserve"> Саратовской области</w:t>
      </w:r>
    </w:p>
    <w:p w:rsidR="003B4AE3" w:rsidRDefault="003B4AE3" w:rsidP="000A7EE8">
      <w:pPr>
        <w:ind w:firstLine="0"/>
        <w:contextualSpacing/>
        <w:jc w:val="center"/>
      </w:pPr>
      <w:r>
        <w:t>«Балашовское медицинское училище»</w:t>
      </w:r>
    </w:p>
    <w:p w:rsidR="003B4AE3" w:rsidRDefault="003B4AE3" w:rsidP="00A3508D">
      <w:pPr>
        <w:ind w:firstLine="1701"/>
      </w:pPr>
    </w:p>
    <w:p w:rsidR="003C184D" w:rsidRDefault="003C184D" w:rsidP="003B4AE3">
      <w:pPr>
        <w:ind w:firstLine="1701"/>
        <w:jc w:val="left"/>
      </w:pPr>
    </w:p>
    <w:p w:rsidR="001E4E80" w:rsidRDefault="001E4E80" w:rsidP="003B4AE3">
      <w:pPr>
        <w:ind w:firstLine="1701"/>
        <w:jc w:val="left"/>
      </w:pPr>
    </w:p>
    <w:p w:rsidR="001E4E80" w:rsidRDefault="001E4E80" w:rsidP="003B4AE3">
      <w:pPr>
        <w:ind w:firstLine="1701"/>
        <w:jc w:val="left"/>
      </w:pPr>
    </w:p>
    <w:p w:rsidR="00873C07" w:rsidRPr="00481039" w:rsidRDefault="00A3508D" w:rsidP="008259AB">
      <w:pPr>
        <w:ind w:firstLine="0"/>
        <w:jc w:val="center"/>
        <w:rPr>
          <w:caps/>
        </w:rPr>
      </w:pPr>
      <w:r w:rsidRPr="00481039">
        <w:rPr>
          <w:caps/>
        </w:rPr>
        <w:t>Рабочая программа учебной дисциплин</w:t>
      </w:r>
      <w:r w:rsidR="008259AB" w:rsidRPr="00481039">
        <w:rPr>
          <w:caps/>
        </w:rPr>
        <w:t>ы</w:t>
      </w:r>
    </w:p>
    <w:p w:rsidR="00A3508D" w:rsidRPr="000A7EE8" w:rsidRDefault="00A3508D" w:rsidP="008259AB">
      <w:pPr>
        <w:ind w:firstLine="0"/>
        <w:jc w:val="center"/>
      </w:pPr>
      <w:r w:rsidRPr="000A7EE8">
        <w:t>Основы деловой культуры</w:t>
      </w:r>
    </w:p>
    <w:p w:rsidR="003C184D" w:rsidRDefault="003C184D" w:rsidP="003B4AE3">
      <w:pPr>
        <w:ind w:firstLine="0"/>
        <w:jc w:val="left"/>
      </w:pPr>
    </w:p>
    <w:p w:rsidR="00A3508D" w:rsidRDefault="00A3508D" w:rsidP="00A3508D">
      <w:pPr>
        <w:ind w:firstLine="0"/>
      </w:pPr>
    </w:p>
    <w:p w:rsidR="00A3508D" w:rsidRDefault="00A3508D" w:rsidP="00A3508D">
      <w:pPr>
        <w:ind w:firstLine="1701"/>
      </w:pPr>
    </w:p>
    <w:p w:rsidR="00A3508D" w:rsidRDefault="00A3508D" w:rsidP="003305A5">
      <w:pPr>
        <w:ind w:firstLine="0"/>
      </w:pPr>
    </w:p>
    <w:p w:rsidR="003C184D" w:rsidRDefault="003C184D" w:rsidP="003305A5">
      <w:pPr>
        <w:ind w:firstLine="0"/>
      </w:pPr>
    </w:p>
    <w:p w:rsidR="003C184D" w:rsidRDefault="003C184D" w:rsidP="003305A5">
      <w:pPr>
        <w:ind w:firstLine="0"/>
      </w:pPr>
    </w:p>
    <w:p w:rsidR="003C184D" w:rsidRDefault="003C184D" w:rsidP="003305A5">
      <w:pPr>
        <w:ind w:firstLine="0"/>
      </w:pPr>
    </w:p>
    <w:p w:rsidR="003C184D" w:rsidRDefault="003C184D" w:rsidP="003305A5">
      <w:pPr>
        <w:ind w:firstLine="0"/>
      </w:pPr>
    </w:p>
    <w:p w:rsidR="003C184D" w:rsidRDefault="003C184D" w:rsidP="003305A5">
      <w:pPr>
        <w:ind w:firstLine="0"/>
      </w:pPr>
    </w:p>
    <w:p w:rsidR="000A7EE8" w:rsidRDefault="000A7EE8" w:rsidP="003305A5">
      <w:pPr>
        <w:ind w:firstLine="0"/>
      </w:pPr>
    </w:p>
    <w:p w:rsidR="00463D21" w:rsidRDefault="00463D21" w:rsidP="002906EF">
      <w:pPr>
        <w:spacing w:after="0" w:line="240" w:lineRule="auto"/>
        <w:ind w:firstLine="0"/>
        <w:jc w:val="center"/>
      </w:pPr>
    </w:p>
    <w:p w:rsidR="00463D21" w:rsidRDefault="00463D21" w:rsidP="002906EF">
      <w:pPr>
        <w:spacing w:after="0" w:line="240" w:lineRule="auto"/>
        <w:ind w:firstLine="0"/>
        <w:jc w:val="center"/>
      </w:pPr>
    </w:p>
    <w:p w:rsidR="00463D21" w:rsidRDefault="00463D21" w:rsidP="002906EF">
      <w:pPr>
        <w:spacing w:after="0" w:line="240" w:lineRule="auto"/>
        <w:ind w:firstLine="0"/>
        <w:jc w:val="center"/>
      </w:pPr>
    </w:p>
    <w:p w:rsidR="00481039" w:rsidRDefault="002906EF" w:rsidP="002906EF">
      <w:pPr>
        <w:spacing w:after="0" w:line="240" w:lineRule="auto"/>
        <w:ind w:firstLine="0"/>
        <w:jc w:val="center"/>
      </w:pPr>
      <w:r>
        <w:t>2015 г.</w:t>
      </w:r>
    </w:p>
    <w:p w:rsidR="002906EF" w:rsidRDefault="003C184D" w:rsidP="002906EF">
      <w:pPr>
        <w:spacing w:after="0" w:line="240" w:lineRule="auto"/>
        <w:ind w:firstLine="0"/>
        <w:jc w:val="center"/>
      </w:pPr>
      <w:r>
        <w:t>г. Балашов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69"/>
      </w:tblGrid>
      <w:tr w:rsidR="00481039" w:rsidRPr="002906EF" w:rsidTr="00D43AE5">
        <w:tc>
          <w:tcPr>
            <w:tcW w:w="6912" w:type="dxa"/>
          </w:tcPr>
          <w:p w:rsidR="00481039" w:rsidRPr="002906EF" w:rsidRDefault="00CC0CB3" w:rsidP="0048103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-1079633</wp:posOffset>
                  </wp:positionH>
                  <wp:positionV relativeFrom="paragraph">
                    <wp:posOffset>-390348</wp:posOffset>
                  </wp:positionV>
                  <wp:extent cx="7778752" cy="2394000"/>
                  <wp:effectExtent l="0" t="0" r="0" b="0"/>
                  <wp:wrapNone/>
                  <wp:docPr id="1" name="Рисунок 1" descr="M:\Изображение 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Изображение 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2" cy="23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481039" w:rsidRPr="002906EF" w:rsidRDefault="00481039" w:rsidP="008823C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693C" w:rsidRPr="0075713F" w:rsidRDefault="00A9693C" w:rsidP="00AC13B6">
      <w:pPr>
        <w:ind w:firstLine="0"/>
        <w:contextualSpacing/>
        <w:jc w:val="left"/>
        <w:rPr>
          <w:sz w:val="24"/>
        </w:rPr>
      </w:pPr>
    </w:p>
    <w:p w:rsidR="00A9693C" w:rsidRDefault="00A9693C" w:rsidP="00AC13B6">
      <w:pPr>
        <w:ind w:firstLine="0"/>
        <w:contextualSpacing/>
        <w:jc w:val="left"/>
      </w:pPr>
    </w:p>
    <w:p w:rsidR="00CC0CB3" w:rsidRDefault="00CC0CB3" w:rsidP="0084518A">
      <w:pPr>
        <w:ind w:right="566"/>
        <w:contextualSpacing/>
        <w:jc w:val="left"/>
      </w:pPr>
    </w:p>
    <w:p w:rsidR="00CC0CB3" w:rsidRDefault="00CC0CB3" w:rsidP="0084518A">
      <w:pPr>
        <w:ind w:right="566"/>
        <w:contextualSpacing/>
        <w:jc w:val="left"/>
      </w:pPr>
    </w:p>
    <w:p w:rsidR="00CC0CB3" w:rsidRDefault="00CC0CB3" w:rsidP="0084518A">
      <w:pPr>
        <w:ind w:right="566"/>
        <w:contextualSpacing/>
        <w:jc w:val="left"/>
      </w:pPr>
    </w:p>
    <w:p w:rsidR="00CC0CB3" w:rsidRDefault="00CC0CB3" w:rsidP="0084518A">
      <w:pPr>
        <w:ind w:right="566"/>
        <w:contextualSpacing/>
        <w:jc w:val="left"/>
      </w:pPr>
    </w:p>
    <w:p w:rsidR="00CC0CB3" w:rsidRDefault="00CC0CB3" w:rsidP="0084518A">
      <w:pPr>
        <w:ind w:right="566"/>
        <w:contextualSpacing/>
        <w:jc w:val="left"/>
      </w:pPr>
    </w:p>
    <w:p w:rsidR="00A9693C" w:rsidRPr="00765E4F" w:rsidRDefault="00481039" w:rsidP="0084518A">
      <w:pPr>
        <w:ind w:right="566"/>
        <w:contextualSpacing/>
        <w:jc w:val="left"/>
      </w:pPr>
      <w:r>
        <w:t>П</w:t>
      </w:r>
      <w:r w:rsidR="008E6AF1" w:rsidRPr="008E6AF1">
        <w:t>рограмма учебной дисциплины разработана на основе Федеральн</w:t>
      </w:r>
      <w:r w:rsidR="008E6AF1" w:rsidRPr="008E6AF1">
        <w:t>о</w:t>
      </w:r>
      <w:r w:rsidR="008E6AF1" w:rsidRPr="008E6AF1">
        <w:t>го государственного образовательного стандарта (</w:t>
      </w:r>
      <w:r>
        <w:t xml:space="preserve">далее - </w:t>
      </w:r>
      <w:r w:rsidR="008E6AF1" w:rsidRPr="008E6AF1">
        <w:t>ФГОС) по спец</w:t>
      </w:r>
      <w:r w:rsidR="008E6AF1" w:rsidRPr="008E6AF1">
        <w:t>и</w:t>
      </w:r>
      <w:r w:rsidR="008E6AF1" w:rsidRPr="008E6AF1">
        <w:t>альност</w:t>
      </w:r>
      <w:r w:rsidR="002906EF">
        <w:t>ям</w:t>
      </w:r>
      <w:r w:rsidR="008E6AF1" w:rsidRPr="008E6AF1">
        <w:t xml:space="preserve"> среднего профессионального образования</w:t>
      </w:r>
      <w:r w:rsidR="005D72DA">
        <w:t xml:space="preserve"> (далее СПО) </w:t>
      </w:r>
      <w:r w:rsidR="008861B2" w:rsidRPr="00765E4F">
        <w:t xml:space="preserve">31.02.01 </w:t>
      </w:r>
      <w:bookmarkStart w:id="0" w:name="_GoBack"/>
      <w:bookmarkEnd w:id="0"/>
      <w:r w:rsidR="008861B2" w:rsidRPr="00765E4F">
        <w:t>«Лечебное дело», 33.02.01 «Фармация», 34.02.01 «Сестринское дело».</w:t>
      </w:r>
    </w:p>
    <w:p w:rsidR="00FC5CFF" w:rsidRDefault="00FC5CFF" w:rsidP="0084518A">
      <w:pPr>
        <w:ind w:right="566"/>
        <w:contextualSpacing/>
        <w:jc w:val="left"/>
      </w:pPr>
    </w:p>
    <w:p w:rsidR="008861B2" w:rsidRDefault="008861B2" w:rsidP="00765E4F">
      <w:pPr>
        <w:ind w:right="566"/>
        <w:contextualSpacing/>
      </w:pPr>
      <w:r>
        <w:t>Организация - разработчик: Государственное автономное образов</w:t>
      </w:r>
      <w:r>
        <w:t>а</w:t>
      </w:r>
      <w:r>
        <w:t>тельное учреждение среднего профессионального образования Сарато</w:t>
      </w:r>
      <w:r>
        <w:t>в</w:t>
      </w:r>
      <w:r>
        <w:t>ской области «Балашовское медицинское училище»</w:t>
      </w:r>
    </w:p>
    <w:p w:rsidR="008861B2" w:rsidRDefault="008861B2" w:rsidP="0084518A">
      <w:pPr>
        <w:ind w:right="566"/>
        <w:contextualSpacing/>
        <w:jc w:val="left"/>
      </w:pPr>
    </w:p>
    <w:p w:rsidR="00FC5CFF" w:rsidRDefault="008861B2" w:rsidP="0084518A">
      <w:pPr>
        <w:ind w:right="566"/>
        <w:contextualSpacing/>
        <w:jc w:val="left"/>
      </w:pPr>
      <w:r>
        <w:t>Разработчик:</w:t>
      </w:r>
      <w:r w:rsidR="00A04399">
        <w:t xml:space="preserve"> </w:t>
      </w:r>
      <w:r w:rsidR="00FC5CFF">
        <w:t>Минина Алевтина Ивановна,</w:t>
      </w:r>
      <w:r w:rsidR="00A04399">
        <w:t xml:space="preserve"> </w:t>
      </w:r>
      <w:r w:rsidR="00FC5CFF">
        <w:t xml:space="preserve">преподаватель </w:t>
      </w:r>
      <w:r>
        <w:t>учебной дисциплины «Основы деловой культуры», ГАОУ СПО СО «Балашовское медицинское училище».</w:t>
      </w:r>
    </w:p>
    <w:p w:rsidR="008861B2" w:rsidRDefault="008861B2" w:rsidP="0084518A">
      <w:pPr>
        <w:ind w:right="566"/>
        <w:contextualSpacing/>
        <w:jc w:val="left"/>
      </w:pPr>
    </w:p>
    <w:p w:rsidR="00A04399" w:rsidRDefault="008861B2" w:rsidP="00A04399">
      <w:pPr>
        <w:ind w:right="566"/>
        <w:contextualSpacing/>
        <w:jc w:val="left"/>
        <w:rPr>
          <w:szCs w:val="28"/>
        </w:rPr>
      </w:pPr>
      <w:r>
        <w:t xml:space="preserve">Рецензент: </w:t>
      </w:r>
      <w:r w:rsidR="00A04399" w:rsidRPr="00A04399">
        <w:rPr>
          <w:szCs w:val="28"/>
        </w:rPr>
        <w:t xml:space="preserve">Седов Алексей Федорович, кандидат филологических наук, доцент кафедры русского языка и литературы, </w:t>
      </w:r>
      <w:proofErr w:type="spellStart"/>
      <w:r w:rsidR="00A04399" w:rsidRPr="00A04399">
        <w:rPr>
          <w:szCs w:val="28"/>
        </w:rPr>
        <w:t>Балашовский</w:t>
      </w:r>
      <w:proofErr w:type="spellEnd"/>
      <w:r w:rsidR="00A04399" w:rsidRPr="00A04399">
        <w:rPr>
          <w:szCs w:val="28"/>
        </w:rPr>
        <w:t xml:space="preserve"> инст</w:t>
      </w:r>
      <w:r w:rsidR="00A04399" w:rsidRPr="00A04399">
        <w:rPr>
          <w:szCs w:val="28"/>
        </w:rPr>
        <w:t>и</w:t>
      </w:r>
      <w:r w:rsidR="00A04399" w:rsidRPr="00A04399">
        <w:rPr>
          <w:szCs w:val="28"/>
        </w:rPr>
        <w:t xml:space="preserve">тут (филиал) ФГБОУВПО «Саратовский государственный университет </w:t>
      </w:r>
    </w:p>
    <w:p w:rsidR="00A04399" w:rsidRPr="00A04399" w:rsidRDefault="00A04399" w:rsidP="00A04399">
      <w:pPr>
        <w:ind w:right="566" w:firstLine="0"/>
        <w:contextualSpacing/>
        <w:jc w:val="left"/>
        <w:rPr>
          <w:szCs w:val="28"/>
        </w:rPr>
      </w:pPr>
      <w:r w:rsidRPr="00A04399">
        <w:rPr>
          <w:szCs w:val="28"/>
        </w:rPr>
        <w:t>им. Н. Г. Чернышевского»</w:t>
      </w:r>
    </w:p>
    <w:p w:rsidR="008E6AF1" w:rsidRPr="00A04399" w:rsidRDefault="008E6AF1" w:rsidP="0084518A">
      <w:pPr>
        <w:ind w:right="566" w:firstLine="0"/>
        <w:contextualSpacing/>
        <w:jc w:val="left"/>
        <w:rPr>
          <w:strike/>
        </w:rPr>
      </w:pPr>
    </w:p>
    <w:p w:rsidR="00A9693C" w:rsidRDefault="00A9693C" w:rsidP="0084518A">
      <w:pPr>
        <w:ind w:right="566" w:firstLine="0"/>
        <w:contextualSpacing/>
        <w:jc w:val="left"/>
      </w:pPr>
    </w:p>
    <w:p w:rsidR="00A9693C" w:rsidRDefault="00A9693C" w:rsidP="0084518A">
      <w:pPr>
        <w:ind w:right="566" w:firstLine="0"/>
        <w:contextualSpacing/>
        <w:jc w:val="left"/>
      </w:pPr>
    </w:p>
    <w:p w:rsidR="00A9693C" w:rsidRDefault="00A9693C" w:rsidP="0084518A">
      <w:pPr>
        <w:ind w:right="566" w:firstLine="0"/>
        <w:contextualSpacing/>
        <w:jc w:val="left"/>
      </w:pPr>
    </w:p>
    <w:p w:rsidR="00AC13B6" w:rsidRDefault="00AC13B6" w:rsidP="003305A5">
      <w:pPr>
        <w:ind w:firstLine="0"/>
        <w:contextualSpacing/>
      </w:pPr>
    </w:p>
    <w:p w:rsidR="005F3875" w:rsidRDefault="005F3875" w:rsidP="003305A5">
      <w:pPr>
        <w:ind w:firstLine="0"/>
        <w:contextualSpacing/>
      </w:pPr>
    </w:p>
    <w:p w:rsidR="005F3875" w:rsidRDefault="005F3875" w:rsidP="003305A5">
      <w:pPr>
        <w:ind w:firstLine="0"/>
        <w:contextualSpacing/>
      </w:pPr>
    </w:p>
    <w:p w:rsidR="005F3875" w:rsidRDefault="005F3875" w:rsidP="003305A5">
      <w:pPr>
        <w:ind w:firstLine="0"/>
        <w:contextualSpacing/>
      </w:pPr>
    </w:p>
    <w:p w:rsidR="005F3875" w:rsidRDefault="00FC5CFF" w:rsidP="005D72DA">
      <w:pPr>
        <w:ind w:firstLine="0"/>
        <w:contextualSpacing/>
        <w:jc w:val="center"/>
      </w:pPr>
      <w:r>
        <w:t>СОДЕРЖАНИЕ</w:t>
      </w:r>
    </w:p>
    <w:p w:rsidR="008861B2" w:rsidRDefault="008861B2" w:rsidP="00FC5CFF">
      <w:pPr>
        <w:ind w:firstLine="0"/>
        <w:contextualSpacing/>
        <w:jc w:val="left"/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57"/>
      </w:tblGrid>
      <w:tr w:rsidR="008861B2" w:rsidRPr="008861B2" w:rsidTr="008861B2">
        <w:tc>
          <w:tcPr>
            <w:tcW w:w="9356" w:type="dxa"/>
          </w:tcPr>
          <w:p w:rsidR="008861B2" w:rsidRPr="008861B2" w:rsidRDefault="008861B2" w:rsidP="008861B2">
            <w:pPr>
              <w:pStyle w:val="a3"/>
              <w:numPr>
                <w:ilvl w:val="0"/>
                <w:numId w:val="4"/>
              </w:numPr>
              <w:jc w:val="left"/>
              <w:rPr>
                <w:caps/>
              </w:rPr>
            </w:pPr>
            <w:r w:rsidRPr="008861B2">
              <w:rPr>
                <w:caps/>
              </w:rPr>
              <w:t>Паспорт  программы  учебной дисциплины</w:t>
            </w:r>
          </w:p>
          <w:p w:rsidR="008861B2" w:rsidRPr="008861B2" w:rsidRDefault="008861B2" w:rsidP="00FC5CFF">
            <w:pPr>
              <w:ind w:firstLine="0"/>
              <w:contextualSpacing/>
              <w:jc w:val="left"/>
              <w:rPr>
                <w:caps/>
              </w:rPr>
            </w:pPr>
          </w:p>
        </w:tc>
        <w:tc>
          <w:tcPr>
            <w:tcW w:w="957" w:type="dxa"/>
          </w:tcPr>
          <w:p w:rsidR="008861B2" w:rsidRPr="008861B2" w:rsidRDefault="006C6104" w:rsidP="00FC5CFF">
            <w:pPr>
              <w:ind w:firstLine="0"/>
              <w:contextualSpacing/>
              <w:jc w:val="left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8861B2" w:rsidRPr="008861B2" w:rsidTr="008861B2">
        <w:tc>
          <w:tcPr>
            <w:tcW w:w="9356" w:type="dxa"/>
          </w:tcPr>
          <w:p w:rsidR="008861B2" w:rsidRPr="008861B2" w:rsidRDefault="008861B2" w:rsidP="008861B2">
            <w:pPr>
              <w:pStyle w:val="a3"/>
              <w:numPr>
                <w:ilvl w:val="0"/>
                <w:numId w:val="4"/>
              </w:numPr>
              <w:jc w:val="left"/>
              <w:rPr>
                <w:caps/>
              </w:rPr>
            </w:pPr>
            <w:r w:rsidRPr="008861B2">
              <w:rPr>
                <w:caps/>
              </w:rPr>
              <w:t xml:space="preserve">Структура и содержание учебной </w:t>
            </w:r>
            <w:r w:rsidR="00BE4276">
              <w:rPr>
                <w:caps/>
              </w:rPr>
              <w:t xml:space="preserve"> дисциплины</w:t>
            </w:r>
          </w:p>
          <w:p w:rsidR="008861B2" w:rsidRPr="008861B2" w:rsidRDefault="008861B2" w:rsidP="008861B2">
            <w:pPr>
              <w:ind w:firstLine="0"/>
              <w:contextualSpacing/>
              <w:jc w:val="left"/>
              <w:rPr>
                <w:caps/>
              </w:rPr>
            </w:pPr>
          </w:p>
        </w:tc>
        <w:tc>
          <w:tcPr>
            <w:tcW w:w="957" w:type="dxa"/>
          </w:tcPr>
          <w:p w:rsidR="008861B2" w:rsidRPr="008861B2" w:rsidRDefault="006C6104" w:rsidP="00FC5CFF">
            <w:pPr>
              <w:ind w:firstLine="0"/>
              <w:contextualSpacing/>
              <w:jc w:val="left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8861B2" w:rsidRPr="008861B2" w:rsidTr="008861B2">
        <w:tc>
          <w:tcPr>
            <w:tcW w:w="9356" w:type="dxa"/>
          </w:tcPr>
          <w:p w:rsidR="008861B2" w:rsidRPr="008861B2" w:rsidRDefault="008861B2" w:rsidP="008861B2">
            <w:pPr>
              <w:pStyle w:val="a3"/>
              <w:numPr>
                <w:ilvl w:val="0"/>
                <w:numId w:val="4"/>
              </w:numPr>
              <w:jc w:val="left"/>
              <w:rPr>
                <w:caps/>
              </w:rPr>
            </w:pPr>
            <w:r w:rsidRPr="008861B2">
              <w:rPr>
                <w:caps/>
              </w:rPr>
              <w:t>Условия реализации учебной дисциплины</w:t>
            </w:r>
          </w:p>
          <w:p w:rsidR="008861B2" w:rsidRPr="008861B2" w:rsidRDefault="008861B2" w:rsidP="008861B2">
            <w:pPr>
              <w:ind w:firstLine="0"/>
              <w:contextualSpacing/>
              <w:jc w:val="left"/>
              <w:rPr>
                <w:caps/>
              </w:rPr>
            </w:pPr>
          </w:p>
        </w:tc>
        <w:tc>
          <w:tcPr>
            <w:tcW w:w="957" w:type="dxa"/>
          </w:tcPr>
          <w:p w:rsidR="008861B2" w:rsidRDefault="008861B2" w:rsidP="00FC5CFF">
            <w:pPr>
              <w:ind w:firstLine="0"/>
              <w:contextualSpacing/>
              <w:jc w:val="left"/>
              <w:rPr>
                <w:caps/>
              </w:rPr>
            </w:pPr>
          </w:p>
          <w:p w:rsidR="006C6104" w:rsidRPr="008861B2" w:rsidRDefault="006C6104" w:rsidP="00FC5CFF">
            <w:pPr>
              <w:ind w:firstLine="0"/>
              <w:contextualSpacing/>
              <w:jc w:val="left"/>
              <w:rPr>
                <w:caps/>
              </w:rPr>
            </w:pPr>
            <w:r>
              <w:rPr>
                <w:caps/>
              </w:rPr>
              <w:t>11</w:t>
            </w:r>
          </w:p>
        </w:tc>
      </w:tr>
      <w:tr w:rsidR="008861B2" w:rsidRPr="008861B2" w:rsidTr="008861B2">
        <w:tc>
          <w:tcPr>
            <w:tcW w:w="9356" w:type="dxa"/>
          </w:tcPr>
          <w:p w:rsidR="008861B2" w:rsidRPr="008861B2" w:rsidRDefault="008861B2" w:rsidP="008861B2">
            <w:pPr>
              <w:pStyle w:val="a3"/>
              <w:numPr>
                <w:ilvl w:val="0"/>
                <w:numId w:val="4"/>
              </w:numPr>
              <w:jc w:val="left"/>
              <w:rPr>
                <w:caps/>
              </w:rPr>
            </w:pPr>
            <w:r w:rsidRPr="008861B2">
              <w:rPr>
                <w:caps/>
              </w:rPr>
              <w:t>Контроль и оценка результатов освоения учебной дисциплины</w:t>
            </w:r>
          </w:p>
          <w:p w:rsidR="008861B2" w:rsidRPr="008861B2" w:rsidRDefault="008861B2" w:rsidP="008861B2">
            <w:pPr>
              <w:ind w:firstLine="0"/>
              <w:contextualSpacing/>
              <w:jc w:val="left"/>
              <w:rPr>
                <w:caps/>
              </w:rPr>
            </w:pPr>
          </w:p>
        </w:tc>
        <w:tc>
          <w:tcPr>
            <w:tcW w:w="957" w:type="dxa"/>
          </w:tcPr>
          <w:p w:rsidR="008861B2" w:rsidRDefault="008861B2" w:rsidP="00FC5CFF">
            <w:pPr>
              <w:ind w:firstLine="0"/>
              <w:contextualSpacing/>
              <w:jc w:val="left"/>
              <w:rPr>
                <w:caps/>
              </w:rPr>
            </w:pPr>
          </w:p>
          <w:p w:rsidR="006C6104" w:rsidRPr="008861B2" w:rsidRDefault="006C6104" w:rsidP="00FC5CFF">
            <w:pPr>
              <w:ind w:firstLine="0"/>
              <w:contextualSpacing/>
              <w:jc w:val="left"/>
              <w:rPr>
                <w:caps/>
              </w:rPr>
            </w:pPr>
            <w:r>
              <w:rPr>
                <w:caps/>
              </w:rPr>
              <w:t>13</w:t>
            </w:r>
          </w:p>
        </w:tc>
      </w:tr>
    </w:tbl>
    <w:p w:rsidR="00FC5CFF" w:rsidRDefault="00FC5CFF" w:rsidP="00FC5CFF">
      <w:pPr>
        <w:ind w:firstLine="0"/>
        <w:contextualSpacing/>
        <w:jc w:val="left"/>
      </w:pPr>
    </w:p>
    <w:p w:rsidR="00FC5CFF" w:rsidRDefault="00FC5CFF" w:rsidP="008861B2">
      <w:pPr>
        <w:pStyle w:val="a3"/>
        <w:ind w:firstLine="0"/>
        <w:jc w:val="left"/>
      </w:pPr>
    </w:p>
    <w:p w:rsidR="00536FB2" w:rsidRDefault="00536FB2" w:rsidP="00536FB2">
      <w:pPr>
        <w:ind w:left="360" w:firstLine="0"/>
        <w:jc w:val="left"/>
      </w:pPr>
    </w:p>
    <w:p w:rsidR="00536FB2" w:rsidRDefault="00536FB2" w:rsidP="00536FB2">
      <w:pPr>
        <w:ind w:left="360" w:firstLine="0"/>
        <w:jc w:val="left"/>
      </w:pPr>
    </w:p>
    <w:p w:rsidR="00536FB2" w:rsidRDefault="00536FB2" w:rsidP="00536FB2">
      <w:pPr>
        <w:jc w:val="left"/>
      </w:pPr>
    </w:p>
    <w:p w:rsidR="00FC5CFF" w:rsidRDefault="00FC5CFF" w:rsidP="00FC5CFF"/>
    <w:p w:rsidR="00FC5CFF" w:rsidRDefault="00FC5CFF" w:rsidP="00FC5CFF">
      <w:pPr>
        <w:ind w:firstLine="0"/>
        <w:contextualSpacing/>
        <w:jc w:val="left"/>
      </w:pPr>
    </w:p>
    <w:p w:rsidR="00FC5CFF" w:rsidRDefault="00FC5CFF" w:rsidP="00FC5CFF">
      <w:pPr>
        <w:ind w:firstLine="0"/>
        <w:contextualSpacing/>
        <w:jc w:val="left"/>
      </w:pPr>
    </w:p>
    <w:p w:rsidR="00FC5CFF" w:rsidRDefault="00FC5CFF" w:rsidP="00FC5CFF">
      <w:pPr>
        <w:ind w:firstLine="0"/>
        <w:contextualSpacing/>
        <w:jc w:val="left"/>
      </w:pPr>
    </w:p>
    <w:p w:rsidR="00FC5CFF" w:rsidRDefault="00FC5CFF" w:rsidP="00FC5CFF"/>
    <w:p w:rsidR="005F3875" w:rsidRDefault="005F3875" w:rsidP="00FC5CFF">
      <w:pPr>
        <w:ind w:firstLine="0"/>
        <w:contextualSpacing/>
      </w:pPr>
    </w:p>
    <w:p w:rsidR="005F3875" w:rsidRDefault="005F3875" w:rsidP="003305A5">
      <w:pPr>
        <w:ind w:firstLine="0"/>
        <w:contextualSpacing/>
      </w:pPr>
    </w:p>
    <w:p w:rsidR="005F3875" w:rsidRDefault="005F3875" w:rsidP="003305A5">
      <w:pPr>
        <w:ind w:firstLine="0"/>
        <w:contextualSpacing/>
      </w:pPr>
    </w:p>
    <w:p w:rsidR="005F3875" w:rsidRDefault="005F3875" w:rsidP="003305A5">
      <w:pPr>
        <w:ind w:firstLine="0"/>
        <w:contextualSpacing/>
      </w:pPr>
    </w:p>
    <w:p w:rsidR="005F3875" w:rsidRDefault="005F3875" w:rsidP="003305A5">
      <w:pPr>
        <w:ind w:firstLine="0"/>
        <w:contextualSpacing/>
      </w:pPr>
    </w:p>
    <w:p w:rsidR="00536FB2" w:rsidRPr="00D608C6" w:rsidRDefault="008861B2" w:rsidP="00D608C6">
      <w:pPr>
        <w:ind w:right="566" w:firstLine="0"/>
        <w:contextualSpacing/>
        <w:jc w:val="center"/>
      </w:pPr>
      <w:r>
        <w:rPr>
          <w:b/>
        </w:rPr>
        <w:t xml:space="preserve">1. </w:t>
      </w:r>
      <w:r w:rsidR="00536FB2" w:rsidRPr="008861B2">
        <w:rPr>
          <w:b/>
        </w:rPr>
        <w:t>ПАСПОРТ ПРОГРАММЫ УЧЕБНОЙ ДИСЦИПЛИНЫ</w:t>
      </w:r>
      <w:r w:rsidR="00536FB2" w:rsidRPr="008861B2">
        <w:rPr>
          <w:b/>
        </w:rPr>
        <w:br/>
        <w:t>«</w:t>
      </w:r>
      <w:r w:rsidR="00BE4276">
        <w:rPr>
          <w:b/>
        </w:rPr>
        <w:t>Основы деловой культуры</w:t>
      </w:r>
      <w:r w:rsidR="00536FB2" w:rsidRPr="008861B2">
        <w:rPr>
          <w:b/>
        </w:rPr>
        <w:t>»</w:t>
      </w:r>
    </w:p>
    <w:p w:rsidR="00536FB2" w:rsidRDefault="00536FB2" w:rsidP="0084518A">
      <w:pPr>
        <w:ind w:right="566" w:firstLine="0"/>
        <w:contextualSpacing/>
        <w:jc w:val="center"/>
      </w:pPr>
    </w:p>
    <w:p w:rsidR="00536FB2" w:rsidRPr="008861B2" w:rsidRDefault="008861B2" w:rsidP="0084518A">
      <w:pPr>
        <w:ind w:right="566"/>
        <w:contextualSpacing/>
        <w:jc w:val="left"/>
        <w:rPr>
          <w:b/>
        </w:rPr>
      </w:pPr>
      <w:r>
        <w:rPr>
          <w:b/>
        </w:rPr>
        <w:t xml:space="preserve">1.1 </w:t>
      </w:r>
      <w:r w:rsidR="00536FB2" w:rsidRPr="008861B2">
        <w:rPr>
          <w:b/>
        </w:rPr>
        <w:t xml:space="preserve">Область применения программы: </w:t>
      </w:r>
    </w:p>
    <w:p w:rsidR="000F7026" w:rsidRDefault="00BE4276" w:rsidP="0084518A">
      <w:pPr>
        <w:ind w:right="566"/>
        <w:contextualSpacing/>
        <w:jc w:val="left"/>
      </w:pPr>
      <w:r>
        <w:t>П</w:t>
      </w:r>
      <w:r w:rsidR="00536FB2">
        <w:t xml:space="preserve">рограмма учебной дисциплины является частью </w:t>
      </w:r>
      <w:r w:rsidR="00D608C6">
        <w:t xml:space="preserve"> программы подг</w:t>
      </w:r>
      <w:r w:rsidR="00D608C6">
        <w:t>о</w:t>
      </w:r>
      <w:r w:rsidR="00D608C6">
        <w:t xml:space="preserve">товки специалистов среднего звена </w:t>
      </w:r>
      <w:r w:rsidR="00536FB2">
        <w:t>в соответствии с ФГОС по специальн</w:t>
      </w:r>
      <w:r w:rsidR="00536FB2">
        <w:t>о</w:t>
      </w:r>
      <w:r w:rsidR="00536FB2">
        <w:t>стям</w:t>
      </w:r>
      <w:r>
        <w:t xml:space="preserve"> СПО</w:t>
      </w:r>
      <w:r w:rsidR="00536FB2">
        <w:t xml:space="preserve">: </w:t>
      </w:r>
      <w:r>
        <w:t xml:space="preserve">31.02.01 </w:t>
      </w:r>
      <w:r w:rsidR="00536FB2">
        <w:t xml:space="preserve">«Лечебное дело», </w:t>
      </w:r>
      <w:r>
        <w:t xml:space="preserve">34.02.01 </w:t>
      </w:r>
      <w:r w:rsidR="00536FB2">
        <w:t xml:space="preserve">«Сестринское дело», </w:t>
      </w:r>
      <w:r>
        <w:t>33.02.01</w:t>
      </w:r>
      <w:r w:rsidR="00536FB2">
        <w:t>«Фармация».</w:t>
      </w:r>
    </w:p>
    <w:p w:rsidR="000F7026" w:rsidRDefault="000F7026" w:rsidP="0084518A">
      <w:pPr>
        <w:ind w:right="566"/>
        <w:contextualSpacing/>
        <w:jc w:val="left"/>
      </w:pPr>
    </w:p>
    <w:p w:rsidR="00536FB2" w:rsidRPr="008861B2" w:rsidRDefault="008861B2" w:rsidP="0084518A">
      <w:pPr>
        <w:ind w:right="566"/>
        <w:contextualSpacing/>
        <w:jc w:val="left"/>
        <w:rPr>
          <w:b/>
        </w:rPr>
      </w:pPr>
      <w:r w:rsidRPr="008861B2">
        <w:rPr>
          <w:b/>
        </w:rPr>
        <w:t xml:space="preserve">1.2 </w:t>
      </w:r>
      <w:r w:rsidR="000F7026" w:rsidRPr="008861B2">
        <w:rPr>
          <w:b/>
        </w:rPr>
        <w:t>Место дисциплины в структуре основной профессиональной образовательной программы:</w:t>
      </w:r>
    </w:p>
    <w:p w:rsidR="008861B2" w:rsidRDefault="005D72DA" w:rsidP="005D72DA">
      <w:pPr>
        <w:ind w:right="567"/>
        <w:contextualSpacing/>
        <w:jc w:val="left"/>
      </w:pPr>
      <w:r w:rsidRPr="005D72DA">
        <w:t>общий гуманитарный и социально-экономический цикл.</w:t>
      </w:r>
    </w:p>
    <w:p w:rsidR="005D72DA" w:rsidRDefault="005D72DA" w:rsidP="0084518A">
      <w:pPr>
        <w:ind w:right="566" w:firstLine="0"/>
        <w:contextualSpacing/>
        <w:jc w:val="left"/>
        <w:rPr>
          <w:i/>
          <w:u w:val="single"/>
        </w:rPr>
      </w:pPr>
    </w:p>
    <w:p w:rsidR="000F7026" w:rsidRPr="009E5C90" w:rsidRDefault="009E5C90" w:rsidP="0084518A">
      <w:pPr>
        <w:ind w:right="566" w:firstLine="567"/>
        <w:contextualSpacing/>
        <w:jc w:val="left"/>
        <w:rPr>
          <w:b/>
        </w:rPr>
      </w:pPr>
      <w:r>
        <w:rPr>
          <w:b/>
        </w:rPr>
        <w:t xml:space="preserve">1.3 </w:t>
      </w:r>
      <w:r w:rsidR="000F7026" w:rsidRPr="009E5C90">
        <w:rPr>
          <w:b/>
        </w:rPr>
        <w:t xml:space="preserve">Цели и задачи дисциплины – требования к </w:t>
      </w:r>
      <w:r w:rsidR="005B1B83" w:rsidRPr="009E5C90">
        <w:rPr>
          <w:b/>
        </w:rPr>
        <w:t>результатам осво</w:t>
      </w:r>
      <w:r w:rsidR="005B1B83" w:rsidRPr="009E5C90">
        <w:rPr>
          <w:b/>
        </w:rPr>
        <w:t>е</w:t>
      </w:r>
      <w:r w:rsidR="005B1B83" w:rsidRPr="009E5C90">
        <w:rPr>
          <w:b/>
        </w:rPr>
        <w:t>ния дисциплины</w:t>
      </w:r>
      <w:r>
        <w:rPr>
          <w:b/>
        </w:rPr>
        <w:t>:</w:t>
      </w:r>
    </w:p>
    <w:p w:rsidR="00586CEC" w:rsidRDefault="00586CEC" w:rsidP="0084518A">
      <w:pPr>
        <w:ind w:right="566" w:firstLine="0"/>
        <w:contextualSpacing/>
        <w:jc w:val="left"/>
      </w:pPr>
    </w:p>
    <w:p w:rsidR="000F7026" w:rsidRPr="00586CEC" w:rsidRDefault="000F7026" w:rsidP="0084518A">
      <w:pPr>
        <w:ind w:right="566"/>
        <w:contextualSpacing/>
        <w:jc w:val="left"/>
        <w:rPr>
          <w:u w:val="single"/>
        </w:rPr>
      </w:pPr>
      <w:r w:rsidRPr="00586CEC">
        <w:rPr>
          <w:u w:val="single"/>
        </w:rPr>
        <w:t>В результате освоения дисциплины обучающийся должен уметь:</w:t>
      </w:r>
    </w:p>
    <w:p w:rsidR="000F7026" w:rsidRDefault="000F7026" w:rsidP="0084518A">
      <w:pPr>
        <w:ind w:right="566"/>
        <w:contextualSpacing/>
        <w:jc w:val="left"/>
      </w:pPr>
      <w:r>
        <w:t>-осуществлять профессиональное общение с соблюдением норм и правил делового этикета;</w:t>
      </w:r>
    </w:p>
    <w:p w:rsidR="000F7026" w:rsidRDefault="000F7026" w:rsidP="0084518A">
      <w:pPr>
        <w:ind w:right="566"/>
        <w:contextualSpacing/>
        <w:jc w:val="left"/>
      </w:pPr>
      <w:r>
        <w:t>-пользоваться простыми приёмами саморегуляции поведения в пр</w:t>
      </w:r>
      <w:r>
        <w:t>о</w:t>
      </w:r>
      <w:r>
        <w:t>цессе межличностного общения;</w:t>
      </w:r>
    </w:p>
    <w:p w:rsidR="000F7026" w:rsidRDefault="000F7026" w:rsidP="0084518A">
      <w:pPr>
        <w:ind w:right="566"/>
        <w:contextualSpacing/>
        <w:jc w:val="left"/>
      </w:pPr>
      <w:r>
        <w:t>-передавать информацию устно и письменно с соблюдением треб</w:t>
      </w:r>
      <w:r>
        <w:t>о</w:t>
      </w:r>
      <w:r>
        <w:t>ваний культуры речи;</w:t>
      </w:r>
    </w:p>
    <w:p w:rsidR="000F7026" w:rsidRDefault="000F7026" w:rsidP="0084518A">
      <w:pPr>
        <w:ind w:right="566"/>
        <w:contextualSpacing/>
        <w:jc w:val="left"/>
      </w:pPr>
      <w:r>
        <w:t>-принимать решения и аргументированно отстаивать свою точк</w:t>
      </w:r>
      <w:r w:rsidR="009E5C90">
        <w:t>у</w:t>
      </w:r>
      <w:r>
        <w:t xml:space="preserve"> зрения в корректной форме</w:t>
      </w:r>
      <w:r w:rsidR="00586CEC">
        <w:t>;</w:t>
      </w:r>
    </w:p>
    <w:p w:rsidR="00586CEC" w:rsidRDefault="00586CEC" w:rsidP="0084518A">
      <w:pPr>
        <w:ind w:right="566"/>
        <w:contextualSpacing/>
        <w:jc w:val="left"/>
      </w:pPr>
      <w:r>
        <w:t>-поддерживать деловую репутацию;</w:t>
      </w:r>
    </w:p>
    <w:p w:rsidR="00586CEC" w:rsidRDefault="00586CEC" w:rsidP="0084518A">
      <w:pPr>
        <w:ind w:right="566"/>
        <w:contextualSpacing/>
        <w:jc w:val="left"/>
      </w:pPr>
      <w:r>
        <w:t>-создавать и соблюдать имидж делового человека;</w:t>
      </w:r>
    </w:p>
    <w:p w:rsidR="00586CEC" w:rsidRDefault="00586CEC" w:rsidP="0084518A">
      <w:pPr>
        <w:ind w:right="566"/>
        <w:contextualSpacing/>
        <w:jc w:val="left"/>
      </w:pPr>
      <w:r>
        <w:t>-организовывать рабочее место.</w:t>
      </w:r>
    </w:p>
    <w:p w:rsidR="00586CEC" w:rsidRDefault="00586CEC" w:rsidP="0084518A">
      <w:pPr>
        <w:ind w:right="566" w:firstLine="0"/>
        <w:contextualSpacing/>
        <w:jc w:val="left"/>
      </w:pPr>
    </w:p>
    <w:p w:rsidR="00586CEC" w:rsidRPr="005B1B83" w:rsidRDefault="00586CEC" w:rsidP="0084518A">
      <w:pPr>
        <w:ind w:right="566" w:firstLine="0"/>
        <w:contextualSpacing/>
        <w:jc w:val="left"/>
      </w:pPr>
      <w:r w:rsidRPr="00586CEC">
        <w:rPr>
          <w:u w:val="single"/>
        </w:rPr>
        <w:t>В результате освоения учебной дисциплины обучающийся должен знать:</w:t>
      </w:r>
    </w:p>
    <w:p w:rsidR="00586CEC" w:rsidRDefault="00586CEC" w:rsidP="0084518A">
      <w:pPr>
        <w:ind w:right="566"/>
        <w:contextualSpacing/>
        <w:jc w:val="left"/>
      </w:pPr>
      <w:r>
        <w:t>-правила делового общения;</w:t>
      </w:r>
    </w:p>
    <w:p w:rsidR="00586CEC" w:rsidRDefault="00586CEC" w:rsidP="0084518A">
      <w:pPr>
        <w:ind w:right="566"/>
        <w:contextualSpacing/>
        <w:jc w:val="left"/>
      </w:pPr>
      <w:r>
        <w:t>-этические нормы взаимоотношений с коллегами, партнёрами, кл</w:t>
      </w:r>
      <w:r>
        <w:t>и</w:t>
      </w:r>
      <w:r>
        <w:t>ентами;</w:t>
      </w:r>
    </w:p>
    <w:p w:rsidR="00586CEC" w:rsidRDefault="00586CEC" w:rsidP="0084518A">
      <w:pPr>
        <w:ind w:right="566"/>
        <w:contextualSpacing/>
        <w:jc w:val="left"/>
      </w:pPr>
      <w:r>
        <w:t>-основы техники и приёмы общения: правила слушания, ведения б</w:t>
      </w:r>
      <w:r>
        <w:t>е</w:t>
      </w:r>
      <w:r>
        <w:t>седы, убеждения, консультирования;</w:t>
      </w:r>
    </w:p>
    <w:p w:rsidR="00586CEC" w:rsidRDefault="00586CEC" w:rsidP="0084518A">
      <w:pPr>
        <w:ind w:right="566"/>
        <w:contextualSpacing/>
        <w:jc w:val="left"/>
      </w:pPr>
      <w:r>
        <w:t>-формы обращения, изложения просьб, выражения признательности, способы аргументации в производственных ситуациях;</w:t>
      </w:r>
    </w:p>
    <w:p w:rsidR="00586CEC" w:rsidRDefault="00586CEC" w:rsidP="0084518A">
      <w:pPr>
        <w:ind w:right="566"/>
        <w:contextualSpacing/>
        <w:jc w:val="left"/>
      </w:pPr>
      <w:r>
        <w:t>-составляющие внешнего облика делового человека: костюм, пр</w:t>
      </w:r>
      <w:r>
        <w:t>и</w:t>
      </w:r>
      <w:r>
        <w:t>чёска, макияж, аксессуары;</w:t>
      </w:r>
    </w:p>
    <w:p w:rsidR="00586CEC" w:rsidRDefault="00586CEC" w:rsidP="0084518A">
      <w:pPr>
        <w:ind w:right="566"/>
        <w:contextualSpacing/>
        <w:jc w:val="left"/>
      </w:pPr>
      <w:r>
        <w:t>-правила организации рабочего пространства для индивидуальной работы и профессионального общения.</w:t>
      </w:r>
    </w:p>
    <w:p w:rsidR="005B1B83" w:rsidRDefault="005B1B83" w:rsidP="0084518A">
      <w:pPr>
        <w:ind w:right="566" w:firstLine="0"/>
        <w:contextualSpacing/>
      </w:pPr>
    </w:p>
    <w:p w:rsidR="005B1B83" w:rsidRPr="009E5C90" w:rsidRDefault="009E5C90" w:rsidP="0084518A">
      <w:pPr>
        <w:ind w:right="566" w:firstLine="0"/>
        <w:contextualSpacing/>
        <w:jc w:val="left"/>
        <w:rPr>
          <w:b/>
        </w:rPr>
      </w:pPr>
      <w:r w:rsidRPr="009E5C90">
        <w:rPr>
          <w:b/>
        </w:rPr>
        <w:t xml:space="preserve">1.4 </w:t>
      </w:r>
      <w:r w:rsidR="00BE4276">
        <w:rPr>
          <w:b/>
        </w:rPr>
        <w:t xml:space="preserve"> К</w:t>
      </w:r>
      <w:r w:rsidR="005B1B83" w:rsidRPr="009E5C90">
        <w:rPr>
          <w:b/>
        </w:rPr>
        <w:t>оличество часов на освоение программы дисциплины:</w:t>
      </w:r>
    </w:p>
    <w:p w:rsidR="00F64FD6" w:rsidRPr="009E5C90" w:rsidRDefault="00BE4276" w:rsidP="00BE4276">
      <w:pPr>
        <w:spacing w:after="0" w:line="240" w:lineRule="auto"/>
        <w:ind w:right="567" w:firstLine="567"/>
        <w:contextualSpacing/>
        <w:jc w:val="left"/>
      </w:pPr>
      <w:r>
        <w:t>м</w:t>
      </w:r>
      <w:r w:rsidR="009E5C90" w:rsidRPr="009E5C90">
        <w:t xml:space="preserve">аксимальная </w:t>
      </w:r>
      <w:r w:rsidR="00F64FD6" w:rsidRPr="009E5C90">
        <w:t xml:space="preserve"> учебная нагрузка </w:t>
      </w:r>
      <w:proofErr w:type="gramStart"/>
      <w:r w:rsidR="00F64FD6" w:rsidRPr="009E5C90">
        <w:t>обучающегося</w:t>
      </w:r>
      <w:proofErr w:type="gramEnd"/>
      <w:r w:rsidR="00F64FD6" w:rsidRPr="009E5C90">
        <w:t xml:space="preserve"> –</w:t>
      </w:r>
      <w:r w:rsidR="009E5C90" w:rsidRPr="009E5C90">
        <w:t>48 часов,</w:t>
      </w:r>
      <w:r w:rsidR="009E5C90">
        <w:t xml:space="preserve"> в том чи</w:t>
      </w:r>
      <w:r w:rsidR="009E5C90">
        <w:t>с</w:t>
      </w:r>
      <w:r w:rsidR="009E5C90">
        <w:t>ле:</w:t>
      </w:r>
    </w:p>
    <w:p w:rsidR="009E5C90" w:rsidRDefault="009E5C90" w:rsidP="00BE4276">
      <w:pPr>
        <w:pStyle w:val="a3"/>
        <w:numPr>
          <w:ilvl w:val="0"/>
          <w:numId w:val="5"/>
        </w:numPr>
        <w:spacing w:after="0" w:line="240" w:lineRule="auto"/>
        <w:ind w:left="1134" w:right="567" w:hanging="425"/>
        <w:jc w:val="left"/>
      </w:pPr>
      <w:r>
        <w:t xml:space="preserve">обязательной аудиторной учебной нагрузки обучающегося – 32 часа, </w:t>
      </w:r>
    </w:p>
    <w:p w:rsidR="009E5C90" w:rsidRDefault="009E5C90" w:rsidP="0084518A">
      <w:pPr>
        <w:pStyle w:val="a3"/>
        <w:numPr>
          <w:ilvl w:val="0"/>
          <w:numId w:val="5"/>
        </w:numPr>
        <w:ind w:left="1134" w:right="566" w:hanging="425"/>
        <w:jc w:val="left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16 часов</w:t>
      </w:r>
    </w:p>
    <w:p w:rsidR="004E2A19" w:rsidRDefault="004E2A19" w:rsidP="0084518A">
      <w:pPr>
        <w:ind w:right="566" w:firstLine="0"/>
        <w:contextualSpacing/>
        <w:jc w:val="left"/>
      </w:pPr>
    </w:p>
    <w:p w:rsidR="004E2A19" w:rsidRDefault="004E2A19" w:rsidP="0084518A">
      <w:pPr>
        <w:ind w:right="566" w:firstLine="0"/>
        <w:contextualSpacing/>
        <w:jc w:val="left"/>
      </w:pPr>
    </w:p>
    <w:p w:rsidR="009E5C90" w:rsidRDefault="009E5C90" w:rsidP="0084518A">
      <w:pPr>
        <w:ind w:right="566"/>
      </w:pPr>
      <w:r>
        <w:br w:type="page"/>
      </w:r>
    </w:p>
    <w:p w:rsidR="004E2A19" w:rsidRPr="006C6104" w:rsidRDefault="009E5C90" w:rsidP="009E5C90">
      <w:pPr>
        <w:ind w:firstLine="0"/>
        <w:contextualSpacing/>
        <w:jc w:val="center"/>
        <w:rPr>
          <w:b/>
        </w:rPr>
      </w:pPr>
      <w:r w:rsidRPr="006C6104">
        <w:rPr>
          <w:b/>
        </w:rPr>
        <w:lastRenderedPageBreak/>
        <w:t xml:space="preserve">2. </w:t>
      </w:r>
      <w:r w:rsidR="004E2A19" w:rsidRPr="006C6104">
        <w:rPr>
          <w:b/>
        </w:rPr>
        <w:t>СТРУКТУРА И СОДЕРЖАНИЕ УЧЕБНОЙ ДИСЦИПЛИНЫ</w:t>
      </w:r>
    </w:p>
    <w:p w:rsidR="00C77021" w:rsidRPr="006C6104" w:rsidRDefault="00C77021" w:rsidP="00F64FD6">
      <w:pPr>
        <w:ind w:firstLine="0"/>
        <w:contextualSpacing/>
        <w:jc w:val="left"/>
        <w:rPr>
          <w:b/>
        </w:rPr>
      </w:pPr>
    </w:p>
    <w:p w:rsidR="004E2A19" w:rsidRPr="006C6104" w:rsidRDefault="00C77021" w:rsidP="00C77021">
      <w:pPr>
        <w:contextualSpacing/>
        <w:jc w:val="left"/>
        <w:rPr>
          <w:b/>
        </w:rPr>
      </w:pPr>
      <w:r w:rsidRPr="006C6104">
        <w:rPr>
          <w:b/>
        </w:rPr>
        <w:t xml:space="preserve">2.1 </w:t>
      </w:r>
      <w:r w:rsidR="004E2A19" w:rsidRPr="006C6104">
        <w:rPr>
          <w:b/>
        </w:rPr>
        <w:t>Объём учебной дисциплины и виды учебной работы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50"/>
      </w:tblGrid>
      <w:tr w:rsidR="009E5C90" w:rsidTr="009E5C90">
        <w:tc>
          <w:tcPr>
            <w:tcW w:w="7513" w:type="dxa"/>
          </w:tcPr>
          <w:p w:rsidR="009E5C90" w:rsidRDefault="009E5C90" w:rsidP="009E5C90">
            <w:pPr>
              <w:ind w:firstLine="0"/>
              <w:contextualSpacing/>
              <w:jc w:val="center"/>
            </w:pPr>
            <w:r>
              <w:t>Вид учебной работы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E5C90" w:rsidRDefault="009E5C90" w:rsidP="009E5C90">
            <w:pPr>
              <w:ind w:firstLine="0"/>
              <w:contextualSpacing/>
              <w:jc w:val="center"/>
            </w:pPr>
            <w:r>
              <w:t>Объем часов</w:t>
            </w:r>
          </w:p>
        </w:tc>
      </w:tr>
      <w:tr w:rsidR="004E2A19" w:rsidTr="009E5C90">
        <w:tc>
          <w:tcPr>
            <w:tcW w:w="7513" w:type="dxa"/>
          </w:tcPr>
          <w:p w:rsidR="004E2A19" w:rsidRPr="00765E4F" w:rsidRDefault="00C92AF6" w:rsidP="00F64FD6">
            <w:pPr>
              <w:ind w:firstLine="0"/>
              <w:contextualSpacing/>
              <w:jc w:val="left"/>
              <w:rPr>
                <w:b/>
              </w:rPr>
            </w:pPr>
            <w:r w:rsidRPr="00765E4F">
              <w:rPr>
                <w:b/>
              </w:rPr>
              <w:t xml:space="preserve">Максимальная </w:t>
            </w:r>
            <w:r w:rsidR="009E5C90" w:rsidRPr="00765E4F">
              <w:rPr>
                <w:b/>
              </w:rPr>
              <w:t xml:space="preserve">аудиторная </w:t>
            </w:r>
            <w:r w:rsidRPr="00765E4F">
              <w:rPr>
                <w:b/>
              </w:rPr>
              <w:t>учебная нагрузка</w:t>
            </w:r>
            <w:r w:rsidR="009E5C90" w:rsidRPr="00765E4F">
              <w:rPr>
                <w:b/>
              </w:rPr>
              <w:t xml:space="preserve"> (всего)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76B0" w:rsidRPr="00765E4F" w:rsidRDefault="009E5C90" w:rsidP="00765E4F">
            <w:pPr>
              <w:ind w:firstLine="0"/>
              <w:contextualSpacing/>
              <w:jc w:val="center"/>
              <w:rPr>
                <w:b/>
              </w:rPr>
            </w:pPr>
            <w:r w:rsidRPr="00765E4F">
              <w:rPr>
                <w:b/>
              </w:rPr>
              <w:t>48</w:t>
            </w:r>
          </w:p>
        </w:tc>
      </w:tr>
      <w:tr w:rsidR="004E2A19" w:rsidTr="009E5C90">
        <w:tc>
          <w:tcPr>
            <w:tcW w:w="7513" w:type="dxa"/>
          </w:tcPr>
          <w:p w:rsidR="004E2A19" w:rsidRPr="00765E4F" w:rsidRDefault="00C92AF6" w:rsidP="009E5C90">
            <w:pPr>
              <w:ind w:firstLine="0"/>
              <w:contextualSpacing/>
              <w:jc w:val="left"/>
              <w:rPr>
                <w:b/>
              </w:rPr>
            </w:pPr>
            <w:r w:rsidRPr="00765E4F">
              <w:rPr>
                <w:b/>
              </w:rPr>
              <w:t xml:space="preserve">Обязательная аудиторная учебная нагрузка </w:t>
            </w:r>
            <w:r w:rsidR="009E5C90" w:rsidRPr="00765E4F">
              <w:rPr>
                <w:b/>
              </w:rPr>
              <w:t>(всего)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92AF6" w:rsidRPr="00765E4F" w:rsidRDefault="009E5C90" w:rsidP="00765E4F">
            <w:pPr>
              <w:ind w:firstLine="0"/>
              <w:contextualSpacing/>
              <w:jc w:val="center"/>
              <w:rPr>
                <w:b/>
              </w:rPr>
            </w:pPr>
            <w:r w:rsidRPr="00765E4F">
              <w:rPr>
                <w:b/>
              </w:rPr>
              <w:t>32</w:t>
            </w:r>
          </w:p>
        </w:tc>
      </w:tr>
      <w:tr w:rsidR="00631C97" w:rsidTr="00631C97">
        <w:trPr>
          <w:trHeight w:val="378"/>
        </w:trPr>
        <w:tc>
          <w:tcPr>
            <w:tcW w:w="7513" w:type="dxa"/>
          </w:tcPr>
          <w:p w:rsidR="00631C97" w:rsidRDefault="00631C97" w:rsidP="00631C97">
            <w:pPr>
              <w:tabs>
                <w:tab w:val="right" w:pos="7297"/>
              </w:tabs>
              <w:ind w:firstLine="0"/>
              <w:contextualSpacing/>
              <w:jc w:val="left"/>
            </w:pPr>
            <w:r>
              <w:t>в том числе:</w:t>
            </w:r>
            <w:r>
              <w:tab/>
            </w:r>
          </w:p>
        </w:tc>
        <w:tc>
          <w:tcPr>
            <w:tcW w:w="1950" w:type="dxa"/>
          </w:tcPr>
          <w:p w:rsidR="00631C97" w:rsidRDefault="00631C97" w:rsidP="00765E4F">
            <w:pPr>
              <w:ind w:firstLine="0"/>
              <w:contextualSpacing/>
              <w:jc w:val="center"/>
            </w:pPr>
          </w:p>
        </w:tc>
      </w:tr>
      <w:tr w:rsidR="009E5C90" w:rsidTr="009E5C90">
        <w:tc>
          <w:tcPr>
            <w:tcW w:w="7513" w:type="dxa"/>
          </w:tcPr>
          <w:p w:rsidR="009E5C90" w:rsidRDefault="009E5C90" w:rsidP="009E5C90">
            <w:pPr>
              <w:ind w:firstLine="0"/>
              <w:contextualSpacing/>
              <w:jc w:val="left"/>
            </w:pPr>
            <w:r>
              <w:t>лабораторные работы</w:t>
            </w:r>
            <w:r w:rsidR="00BE4276">
              <w:t xml:space="preserve"> </w:t>
            </w:r>
            <w:r w:rsidR="00765E4F">
              <w:rPr>
                <w:i/>
              </w:rPr>
              <w:t>(не предусмотрено</w:t>
            </w:r>
            <w:r w:rsidR="00765E4F" w:rsidRPr="00765E4F">
              <w:rPr>
                <w:i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E5C90" w:rsidRDefault="009E5C90" w:rsidP="00765E4F">
            <w:pPr>
              <w:ind w:firstLine="0"/>
              <w:contextualSpacing/>
              <w:jc w:val="center"/>
            </w:pPr>
            <w:r>
              <w:t>-</w:t>
            </w:r>
          </w:p>
        </w:tc>
      </w:tr>
      <w:tr w:rsidR="009E5C90" w:rsidTr="009E5C90">
        <w:tc>
          <w:tcPr>
            <w:tcW w:w="7513" w:type="dxa"/>
          </w:tcPr>
          <w:p w:rsidR="009E5C90" w:rsidRDefault="009E5C90" w:rsidP="00765E4F">
            <w:pPr>
              <w:ind w:firstLine="0"/>
              <w:contextualSpacing/>
              <w:jc w:val="left"/>
            </w:pPr>
            <w:r>
              <w:t>практические работы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E5C90" w:rsidRDefault="009E5C90" w:rsidP="00765E4F">
            <w:pPr>
              <w:ind w:firstLine="0"/>
              <w:contextualSpacing/>
              <w:jc w:val="center"/>
            </w:pPr>
            <w:r>
              <w:t>20</w:t>
            </w:r>
          </w:p>
        </w:tc>
      </w:tr>
      <w:tr w:rsidR="009E5C90" w:rsidTr="009E5C90">
        <w:tc>
          <w:tcPr>
            <w:tcW w:w="7513" w:type="dxa"/>
          </w:tcPr>
          <w:p w:rsidR="009E5C90" w:rsidRDefault="009E5C90" w:rsidP="009E5C90">
            <w:pPr>
              <w:ind w:firstLine="0"/>
              <w:contextualSpacing/>
              <w:jc w:val="left"/>
            </w:pPr>
            <w:r>
              <w:t>контрольные работы</w:t>
            </w:r>
            <w:r w:rsidR="00BE4276">
              <w:t xml:space="preserve"> </w:t>
            </w:r>
            <w:r w:rsidR="00765E4F">
              <w:rPr>
                <w:i/>
              </w:rPr>
              <w:t>(не предусмотрено</w:t>
            </w:r>
            <w:r w:rsidR="00765E4F" w:rsidRPr="00765E4F">
              <w:rPr>
                <w:i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E5C90" w:rsidRDefault="009E5C90" w:rsidP="00765E4F">
            <w:pPr>
              <w:ind w:firstLine="0"/>
              <w:contextualSpacing/>
              <w:jc w:val="center"/>
            </w:pPr>
            <w:r>
              <w:t>-</w:t>
            </w:r>
          </w:p>
        </w:tc>
      </w:tr>
      <w:tr w:rsidR="009E5C90" w:rsidTr="009E5C90">
        <w:tc>
          <w:tcPr>
            <w:tcW w:w="7513" w:type="dxa"/>
          </w:tcPr>
          <w:p w:rsidR="009E5C90" w:rsidRDefault="009E5C90" w:rsidP="009E5C90">
            <w:pPr>
              <w:ind w:firstLine="0"/>
              <w:contextualSpacing/>
              <w:jc w:val="left"/>
            </w:pPr>
            <w:r>
              <w:t>курсовая работа</w:t>
            </w:r>
            <w:r w:rsidR="00D608C6">
              <w:t xml:space="preserve">  (проект) </w:t>
            </w:r>
            <w:r w:rsidR="00765E4F">
              <w:rPr>
                <w:i/>
              </w:rPr>
              <w:t>(не предусмотрено</w:t>
            </w:r>
            <w:r w:rsidRPr="00765E4F">
              <w:rPr>
                <w:i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E5C90" w:rsidRDefault="009E5C90" w:rsidP="00765E4F">
            <w:pPr>
              <w:ind w:firstLine="0"/>
              <w:contextualSpacing/>
              <w:jc w:val="center"/>
            </w:pPr>
            <w:r>
              <w:t>-</w:t>
            </w:r>
          </w:p>
        </w:tc>
      </w:tr>
      <w:tr w:rsidR="004E2A19" w:rsidTr="00D608C6">
        <w:trPr>
          <w:trHeight w:val="296"/>
        </w:trPr>
        <w:tc>
          <w:tcPr>
            <w:tcW w:w="7513" w:type="dxa"/>
          </w:tcPr>
          <w:p w:rsidR="00D608C6" w:rsidRPr="00D608C6" w:rsidRDefault="005B76B0" w:rsidP="00F64FD6">
            <w:pPr>
              <w:ind w:firstLine="0"/>
              <w:contextualSpacing/>
              <w:jc w:val="left"/>
            </w:pPr>
            <w:r w:rsidRPr="00765E4F">
              <w:rPr>
                <w:b/>
              </w:rPr>
              <w:t xml:space="preserve">Самостоятельная </w:t>
            </w:r>
            <w:r w:rsidR="009E5C90" w:rsidRPr="00765E4F">
              <w:rPr>
                <w:b/>
              </w:rPr>
              <w:t>рабо</w:t>
            </w:r>
            <w:r w:rsidRPr="00765E4F">
              <w:rPr>
                <w:b/>
              </w:rPr>
              <w:t>та обучающегося</w:t>
            </w:r>
            <w:r w:rsidR="009E5C90" w:rsidRPr="00765E4F">
              <w:rPr>
                <w:b/>
              </w:rPr>
              <w:t xml:space="preserve"> (всего)</w:t>
            </w:r>
            <w:r w:rsidRPr="00765E4F">
              <w:rPr>
                <w:b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E2A19" w:rsidRPr="00765E4F" w:rsidRDefault="009E5C90" w:rsidP="00765E4F">
            <w:pPr>
              <w:ind w:firstLine="0"/>
              <w:contextualSpacing/>
              <w:jc w:val="center"/>
              <w:rPr>
                <w:b/>
              </w:rPr>
            </w:pPr>
            <w:r w:rsidRPr="00765E4F">
              <w:rPr>
                <w:b/>
              </w:rPr>
              <w:t>16</w:t>
            </w:r>
          </w:p>
        </w:tc>
      </w:tr>
      <w:tr w:rsidR="00D608C6" w:rsidTr="00BE4276">
        <w:trPr>
          <w:trHeight w:val="339"/>
        </w:trPr>
        <w:tc>
          <w:tcPr>
            <w:tcW w:w="7513" w:type="dxa"/>
          </w:tcPr>
          <w:p w:rsidR="00D608C6" w:rsidRPr="00765E4F" w:rsidRDefault="00D608C6" w:rsidP="00F64FD6">
            <w:pPr>
              <w:ind w:firstLine="0"/>
              <w:contextualSpacing/>
              <w:jc w:val="left"/>
              <w:rPr>
                <w:b/>
              </w:rPr>
            </w:pPr>
            <w:r w:rsidRPr="00D608C6"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608C6" w:rsidRPr="00765E4F" w:rsidRDefault="00D608C6" w:rsidP="00765E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BE4276" w:rsidTr="009E5C90">
        <w:trPr>
          <w:trHeight w:val="625"/>
        </w:trPr>
        <w:tc>
          <w:tcPr>
            <w:tcW w:w="7513" w:type="dxa"/>
          </w:tcPr>
          <w:p w:rsidR="00BE4276" w:rsidRPr="00D608C6" w:rsidRDefault="00BE4276" w:rsidP="00F64FD6">
            <w:pPr>
              <w:ind w:firstLine="0"/>
              <w:contextualSpacing/>
              <w:jc w:val="left"/>
            </w:pPr>
            <w:r>
              <w:t>-самостоятельная работа над курсовой работой (проектом) (</w:t>
            </w:r>
            <w:r w:rsidRPr="00D608C6">
              <w:rPr>
                <w:i/>
              </w:rPr>
              <w:t>не предусмотрено</w:t>
            </w:r>
            <w:r>
              <w:t>)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E4276" w:rsidRPr="00765E4F" w:rsidRDefault="00BE4276" w:rsidP="00765E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E5C90" w:rsidTr="009E5C90">
        <w:trPr>
          <w:trHeight w:val="326"/>
        </w:trPr>
        <w:tc>
          <w:tcPr>
            <w:tcW w:w="7513" w:type="dxa"/>
          </w:tcPr>
          <w:p w:rsidR="009E5C90" w:rsidRDefault="00C77021" w:rsidP="00F64FD6">
            <w:pPr>
              <w:ind w:firstLine="0"/>
              <w:contextualSpacing/>
              <w:jc w:val="left"/>
            </w:pPr>
            <w:r>
              <w:t>-подготовка реферативных сообщений и докладов;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E5C90" w:rsidRDefault="005C4593" w:rsidP="00765E4F">
            <w:pPr>
              <w:ind w:firstLine="0"/>
              <w:contextualSpacing/>
              <w:jc w:val="center"/>
            </w:pPr>
            <w:r>
              <w:t>2</w:t>
            </w:r>
          </w:p>
        </w:tc>
      </w:tr>
      <w:tr w:rsidR="009E5C90" w:rsidTr="009E5C90">
        <w:trPr>
          <w:trHeight w:val="326"/>
        </w:trPr>
        <w:tc>
          <w:tcPr>
            <w:tcW w:w="7513" w:type="dxa"/>
          </w:tcPr>
          <w:p w:rsidR="009E5C90" w:rsidRDefault="00C77021" w:rsidP="00C77021">
            <w:pPr>
              <w:ind w:firstLine="0"/>
              <w:contextualSpacing/>
              <w:jc w:val="left"/>
            </w:pPr>
            <w:r>
              <w:t>-написание эссе;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E5C90" w:rsidRDefault="005C4593" w:rsidP="00765E4F">
            <w:pPr>
              <w:ind w:firstLine="0"/>
              <w:contextualSpacing/>
              <w:jc w:val="center"/>
            </w:pPr>
            <w:r>
              <w:t>6</w:t>
            </w:r>
          </w:p>
        </w:tc>
      </w:tr>
      <w:tr w:rsidR="00C77021" w:rsidTr="009E5C90">
        <w:trPr>
          <w:trHeight w:val="326"/>
        </w:trPr>
        <w:tc>
          <w:tcPr>
            <w:tcW w:w="7513" w:type="dxa"/>
          </w:tcPr>
          <w:p w:rsidR="00C77021" w:rsidRDefault="00C77021" w:rsidP="00C77021">
            <w:pPr>
              <w:ind w:firstLine="0"/>
              <w:contextualSpacing/>
              <w:jc w:val="left"/>
            </w:pPr>
            <w:r>
              <w:t>-рассуждения на тем</w:t>
            </w:r>
            <w:r w:rsidR="005C4593">
              <w:t>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77021" w:rsidRDefault="005C4593" w:rsidP="00765E4F">
            <w:pPr>
              <w:ind w:firstLine="0"/>
              <w:contextualSpacing/>
              <w:jc w:val="center"/>
            </w:pPr>
            <w:r>
              <w:t>4</w:t>
            </w:r>
          </w:p>
        </w:tc>
      </w:tr>
      <w:tr w:rsidR="009E5C90" w:rsidTr="00C77021">
        <w:trPr>
          <w:trHeight w:val="399"/>
        </w:trPr>
        <w:tc>
          <w:tcPr>
            <w:tcW w:w="7513" w:type="dxa"/>
          </w:tcPr>
          <w:p w:rsidR="009E5C90" w:rsidRDefault="009E5C90" w:rsidP="00F64FD6">
            <w:pPr>
              <w:ind w:firstLine="0"/>
              <w:contextualSpacing/>
              <w:jc w:val="left"/>
            </w:pPr>
            <w:r>
              <w:t>-выполнение письменных индивидуальных работ.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E5C90" w:rsidRDefault="005C4593" w:rsidP="00765E4F">
            <w:pPr>
              <w:ind w:firstLine="0"/>
              <w:contextualSpacing/>
              <w:jc w:val="center"/>
            </w:pPr>
            <w:r>
              <w:t>4</w:t>
            </w:r>
          </w:p>
        </w:tc>
      </w:tr>
      <w:tr w:rsidR="00C77021" w:rsidTr="002563A7">
        <w:tc>
          <w:tcPr>
            <w:tcW w:w="9463" w:type="dxa"/>
            <w:gridSpan w:val="2"/>
          </w:tcPr>
          <w:p w:rsidR="00C77021" w:rsidRDefault="00C77021" w:rsidP="00C77021">
            <w:pPr>
              <w:ind w:firstLine="0"/>
              <w:contextualSpacing/>
              <w:jc w:val="center"/>
            </w:pPr>
            <w:r>
              <w:t>Итоговая аттестация в форме дифференцированного зачета</w:t>
            </w:r>
          </w:p>
        </w:tc>
      </w:tr>
    </w:tbl>
    <w:p w:rsidR="004E2A19" w:rsidRDefault="004E2A19" w:rsidP="00F64FD6">
      <w:pPr>
        <w:ind w:firstLine="0"/>
        <w:contextualSpacing/>
        <w:jc w:val="left"/>
      </w:pPr>
    </w:p>
    <w:p w:rsidR="00463D21" w:rsidRDefault="00463D21" w:rsidP="00F64FD6">
      <w:pPr>
        <w:ind w:firstLine="0"/>
        <w:contextualSpacing/>
        <w:jc w:val="left"/>
        <w:sectPr w:rsidR="00463D21" w:rsidSect="00D43AE5"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2CAE" w:rsidRPr="00F41F97" w:rsidRDefault="00F41F97" w:rsidP="00D43AE5">
      <w:pPr>
        <w:ind w:firstLine="0"/>
        <w:contextualSpacing/>
        <w:jc w:val="center"/>
        <w:rPr>
          <w:b/>
        </w:rPr>
      </w:pPr>
      <w:r w:rsidRPr="00F41F97">
        <w:rPr>
          <w:b/>
        </w:rPr>
        <w:lastRenderedPageBreak/>
        <w:t>2.2. Тематический план и содержание учебной дисциплины «Основы деловой культуры»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9780"/>
        <w:gridCol w:w="1276"/>
        <w:gridCol w:w="1559"/>
      </w:tblGrid>
      <w:tr w:rsidR="00F41F97" w:rsidRPr="00D43AE5" w:rsidTr="00F41F97">
        <w:tc>
          <w:tcPr>
            <w:tcW w:w="2836" w:type="dxa"/>
            <w:tcBorders>
              <w:bottom w:val="nil"/>
            </w:tcBorders>
          </w:tcPr>
          <w:p w:rsidR="00F41F97" w:rsidRPr="00D43AE5" w:rsidRDefault="00F41F97" w:rsidP="0075205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F41F97" w:rsidRPr="00D43AE5" w:rsidRDefault="00F41F97" w:rsidP="00F41F9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Содержание учебного материала, лабораторные и практические занятия, самосто</w:t>
            </w:r>
            <w:r w:rsidRPr="00D43AE5">
              <w:rPr>
                <w:b/>
                <w:sz w:val="24"/>
                <w:szCs w:val="24"/>
              </w:rPr>
              <w:t>я</w:t>
            </w:r>
            <w:r w:rsidRPr="00D43AE5">
              <w:rPr>
                <w:b/>
                <w:sz w:val="24"/>
                <w:szCs w:val="24"/>
              </w:rPr>
              <w:t xml:space="preserve">тельная работа </w:t>
            </w:r>
            <w:proofErr w:type="gramStart"/>
            <w:r w:rsidRPr="00D43AE5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3AE5">
              <w:rPr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276" w:type="dxa"/>
          </w:tcPr>
          <w:p w:rsidR="00F41F97" w:rsidRPr="00D43AE5" w:rsidRDefault="00F41F97" w:rsidP="00D43AE5">
            <w:pPr>
              <w:ind w:left="-44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Объём</w:t>
            </w:r>
          </w:p>
          <w:p w:rsidR="00F41F97" w:rsidRPr="00D43AE5" w:rsidRDefault="00F41F97" w:rsidP="00D43AE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F41F97" w:rsidRPr="00D43AE5" w:rsidRDefault="00F41F97" w:rsidP="00F41F9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84518A" w:rsidRPr="00D43AE5" w:rsidTr="00F41F97">
        <w:tc>
          <w:tcPr>
            <w:tcW w:w="2836" w:type="dxa"/>
            <w:tcBorders>
              <w:bottom w:val="nil"/>
            </w:tcBorders>
          </w:tcPr>
          <w:p w:rsidR="0084518A" w:rsidRPr="00D43AE5" w:rsidRDefault="00AB4CF6" w:rsidP="00F41F9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84518A" w:rsidRPr="00D43AE5" w:rsidRDefault="00AB4CF6" w:rsidP="00F41F9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518A" w:rsidRPr="00D43AE5" w:rsidRDefault="00AB4CF6" w:rsidP="00D43AE5">
            <w:pPr>
              <w:ind w:left="-44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518A" w:rsidRPr="00D43AE5" w:rsidRDefault="00AB4CF6" w:rsidP="00F41F9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4</w:t>
            </w:r>
          </w:p>
        </w:tc>
      </w:tr>
      <w:tr w:rsidR="00E078F0" w:rsidRPr="00D43AE5" w:rsidTr="00E078F0">
        <w:tc>
          <w:tcPr>
            <w:tcW w:w="2836" w:type="dxa"/>
            <w:tcBorders>
              <w:bottom w:val="nil"/>
            </w:tcBorders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E078F0" w:rsidRPr="00D43AE5" w:rsidRDefault="00E078F0" w:rsidP="00F41F9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8F0" w:rsidRPr="00D43AE5" w:rsidRDefault="00A7496D" w:rsidP="00D43AE5">
            <w:pPr>
              <w:ind w:left="-44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78F0" w:rsidRPr="00D43AE5" w:rsidRDefault="00E078F0" w:rsidP="00F41F9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78F0" w:rsidRPr="00D43AE5" w:rsidTr="00E078F0">
        <w:tc>
          <w:tcPr>
            <w:tcW w:w="2836" w:type="dxa"/>
            <w:vMerge w:val="restart"/>
          </w:tcPr>
          <w:p w:rsidR="00E078F0" w:rsidRPr="00D43AE5" w:rsidRDefault="00E078F0" w:rsidP="007F30AE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Тема 1.1</w:t>
            </w:r>
            <w:r>
              <w:rPr>
                <w:b/>
                <w:sz w:val="24"/>
                <w:szCs w:val="24"/>
              </w:rPr>
              <w:t>.</w:t>
            </w:r>
            <w:r w:rsidRPr="00D43AE5">
              <w:rPr>
                <w:b/>
                <w:sz w:val="24"/>
                <w:szCs w:val="24"/>
              </w:rPr>
              <w:t xml:space="preserve"> </w:t>
            </w:r>
          </w:p>
          <w:p w:rsidR="00E078F0" w:rsidRPr="00D43AE5" w:rsidRDefault="00E078F0" w:rsidP="007F30A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078F0" w:rsidRPr="00D43AE5" w:rsidRDefault="00E078F0" w:rsidP="00D43AE5">
            <w:pPr>
              <w:ind w:left="-44"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43AE5" w:rsidRPr="00D43AE5" w:rsidTr="00CC0CB3">
        <w:trPr>
          <w:trHeight w:val="1125"/>
        </w:trPr>
        <w:tc>
          <w:tcPr>
            <w:tcW w:w="2836" w:type="dxa"/>
            <w:vMerge/>
          </w:tcPr>
          <w:p w:rsidR="00D43AE5" w:rsidRPr="00D43AE5" w:rsidRDefault="00D43AE5" w:rsidP="007F30A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43AE5" w:rsidRPr="00D43AE5" w:rsidRDefault="00D43AE5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Деловой этикет. Правила делового этикета;</w:t>
            </w:r>
          </w:p>
          <w:p w:rsidR="00D43AE5" w:rsidRPr="00D43AE5" w:rsidRDefault="00D43AE5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3AE5">
              <w:rPr>
                <w:sz w:val="24"/>
                <w:szCs w:val="24"/>
              </w:rPr>
              <w:t>Этические нормы взаимоотношений с коллегами, партнёрами, клиентами, пациентами.</w:t>
            </w:r>
          </w:p>
          <w:p w:rsidR="00D43AE5" w:rsidRPr="00D43AE5" w:rsidRDefault="00D43AE5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Речевой этикет. Название речевого этикета. Формулы речевого этикета. Обращение в ру</w:t>
            </w:r>
            <w:r w:rsidRPr="00D43AE5">
              <w:rPr>
                <w:sz w:val="24"/>
                <w:szCs w:val="24"/>
              </w:rPr>
              <w:t>с</w:t>
            </w:r>
            <w:r w:rsidRPr="00D43AE5">
              <w:rPr>
                <w:sz w:val="24"/>
                <w:szCs w:val="24"/>
              </w:rPr>
              <w:t>ском речевом этикете.</w:t>
            </w:r>
          </w:p>
        </w:tc>
        <w:tc>
          <w:tcPr>
            <w:tcW w:w="1276" w:type="dxa"/>
            <w:vMerge/>
          </w:tcPr>
          <w:p w:rsidR="00D43AE5" w:rsidRPr="00D43AE5" w:rsidRDefault="00D43AE5" w:rsidP="00D43AE5">
            <w:pPr>
              <w:ind w:left="-4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AE5" w:rsidRPr="00D43AE5" w:rsidRDefault="00D43AE5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D43AE5" w:rsidRPr="00D43AE5" w:rsidRDefault="00D43AE5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D43AE5" w:rsidRPr="00D43AE5" w:rsidRDefault="00D43AE5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D43AE5" w:rsidRPr="00D43AE5" w:rsidRDefault="00D43AE5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40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Лабораторн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ы</w:t>
            </w:r>
            <w:r w:rsidRPr="00D43AE5">
              <w:rPr>
                <w:b/>
                <w:sz w:val="24"/>
                <w:szCs w:val="24"/>
              </w:rPr>
              <w:t xml:space="preserve">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left="-44"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2563A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810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D43AE5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2563A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1. Деловой этикет.</w:t>
            </w:r>
          </w:p>
          <w:p w:rsidR="00E078F0" w:rsidRPr="00D43AE5" w:rsidRDefault="00E078F0" w:rsidP="002563A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2. Этика делового общения.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left="-44"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4</w:t>
            </w:r>
          </w:p>
          <w:p w:rsidR="00E078F0" w:rsidRPr="00D43AE5" w:rsidRDefault="00E078F0" w:rsidP="00D43AE5">
            <w:pPr>
              <w:ind w:left="-44"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2563A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26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E078F0" w:rsidRPr="00D43AE5" w:rsidRDefault="00E078F0" w:rsidP="00D43AE5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8F0" w:rsidRPr="00D43AE5" w:rsidRDefault="00E078F0" w:rsidP="00D43AE5">
            <w:pPr>
              <w:ind w:left="-44"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461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2563A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Выявление (оформление таблицы) особенностей речи людей различного социального пол</w:t>
            </w:r>
            <w:r w:rsidRPr="00D43AE5">
              <w:rPr>
                <w:sz w:val="24"/>
                <w:szCs w:val="24"/>
              </w:rPr>
              <w:t>о</w:t>
            </w:r>
            <w:r w:rsidRPr="00D43AE5">
              <w:rPr>
                <w:sz w:val="24"/>
                <w:szCs w:val="24"/>
              </w:rPr>
              <w:t>жения.</w:t>
            </w:r>
          </w:p>
          <w:p w:rsidR="00E078F0" w:rsidRPr="00D43AE5" w:rsidRDefault="00E078F0" w:rsidP="002563A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Подготовка реферативных сообщений по темам: «Речевой этикет медицинского работника»; «Особенности интерпретации невербального поведения».</w:t>
            </w:r>
          </w:p>
          <w:p w:rsidR="00E078F0" w:rsidRPr="00D43AE5" w:rsidRDefault="00E078F0" w:rsidP="003F332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Деловое общение в работе медицинского персонала;</w:t>
            </w:r>
          </w:p>
          <w:p w:rsidR="00E078F0" w:rsidRPr="00D43AE5" w:rsidRDefault="00E078F0" w:rsidP="00AB4CF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Моделирование профессионального общения с соблюдением норм и правил делового этикет в различных ситуациях.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8F0" w:rsidRPr="00D43AE5" w:rsidRDefault="00E078F0" w:rsidP="00D43AE5">
            <w:pPr>
              <w:ind w:firstLine="0"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30"/>
        </w:trPr>
        <w:tc>
          <w:tcPr>
            <w:tcW w:w="2836" w:type="dxa"/>
            <w:vMerge w:val="restart"/>
          </w:tcPr>
          <w:p w:rsidR="00E078F0" w:rsidRPr="00D43AE5" w:rsidRDefault="00E078F0" w:rsidP="007F30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</w:t>
            </w:r>
            <w:r w:rsidRPr="00D43AE5">
              <w:rPr>
                <w:b/>
                <w:sz w:val="24"/>
                <w:szCs w:val="24"/>
              </w:rPr>
              <w:t>2.</w:t>
            </w:r>
          </w:p>
          <w:p w:rsidR="00E078F0" w:rsidRPr="00D43AE5" w:rsidRDefault="00E078F0" w:rsidP="007F30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Деловое общение</w:t>
            </w: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5D72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78F0" w:rsidRPr="00D43AE5" w:rsidTr="00CC0CB3">
        <w:trPr>
          <w:trHeight w:val="1689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Особенности делового общения. Основные техники и приёмы общения: ведение беседы, убеждения, консультирования.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Процесс слушания в деловом общении. Правила эффективного слушания.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Критика в деловом общении. Культура спора. Способы аргументации.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43AE5">
              <w:rPr>
                <w:sz w:val="24"/>
                <w:szCs w:val="24"/>
              </w:rPr>
              <w:t xml:space="preserve">моциональное состояние личности. Приёмы саморегуляции. 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Общение с медперсоналом, с пациентами, родственниками пациента.</w:t>
            </w:r>
          </w:p>
        </w:tc>
        <w:tc>
          <w:tcPr>
            <w:tcW w:w="1276" w:type="dxa"/>
            <w:vMerge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180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Лабораторн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85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853E8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D43AE5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5D72DA">
            <w:pPr>
              <w:tabs>
                <w:tab w:val="left" w:pos="6375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1. Деловое общение.</w:t>
            </w:r>
            <w:r w:rsidRPr="00D43AE5">
              <w:rPr>
                <w:sz w:val="24"/>
                <w:szCs w:val="24"/>
              </w:rPr>
              <w:tab/>
            </w:r>
          </w:p>
          <w:p w:rsidR="00E078F0" w:rsidRPr="00D43AE5" w:rsidRDefault="00E078F0" w:rsidP="005D72D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lastRenderedPageBreak/>
              <w:t>2.  Деловое общение как область социальной практики.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lastRenderedPageBreak/>
              <w:t>4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71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proofErr w:type="gramStart"/>
            <w:r w:rsidRPr="00D43AE5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D43AE5">
              <w:rPr>
                <w:i/>
                <w:sz w:val="24"/>
                <w:szCs w:val="24"/>
              </w:rPr>
              <w:t>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1248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853E8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F853E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Формулирование и написание правил эффективного слушания;</w:t>
            </w:r>
          </w:p>
          <w:p w:rsidR="00E078F0" w:rsidRPr="00D43AE5" w:rsidRDefault="00E078F0" w:rsidP="00F853E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Составление вариантов вопросов и ответов в споре, в ситуациях при восприятии критики;</w:t>
            </w:r>
          </w:p>
          <w:p w:rsidR="00E078F0" w:rsidRPr="00D43AE5" w:rsidRDefault="00E078F0" w:rsidP="00F853E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Составление вариантов позитивной критики;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Составление комплимента: незнакомому человеку, соседке по дому, пациенту пожилого возраста, ребёнку, человеку с ограниченными возможностями здоровья, многодетной мат</w:t>
            </w:r>
            <w:r w:rsidRPr="00D43AE5">
              <w:rPr>
                <w:sz w:val="24"/>
                <w:szCs w:val="24"/>
              </w:rPr>
              <w:t>е</w:t>
            </w:r>
            <w:r w:rsidRPr="00D43AE5">
              <w:rPr>
                <w:sz w:val="24"/>
                <w:szCs w:val="24"/>
              </w:rPr>
              <w:t>ри, коллегам и т.д.</w:t>
            </w:r>
          </w:p>
          <w:p w:rsidR="00E078F0" w:rsidRPr="00D43AE5" w:rsidRDefault="00E078F0" w:rsidP="003F332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Деловое общение в работе медицинского персонала;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Моделирование профессионального общения с соблюдением норм и правил делового этикет в различных ситуациях.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3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5D72DA">
        <w:trPr>
          <w:trHeight w:val="327"/>
        </w:trPr>
        <w:tc>
          <w:tcPr>
            <w:tcW w:w="2836" w:type="dxa"/>
            <w:vMerge w:val="restart"/>
          </w:tcPr>
          <w:p w:rsidR="00E078F0" w:rsidRPr="00D43AE5" w:rsidRDefault="00E078F0" w:rsidP="007F30AE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</w:t>
            </w:r>
            <w:r w:rsidRPr="00D43AE5">
              <w:rPr>
                <w:b/>
                <w:sz w:val="24"/>
                <w:szCs w:val="24"/>
              </w:rPr>
              <w:t>3.</w:t>
            </w:r>
          </w:p>
          <w:p w:rsidR="00E078F0" w:rsidRPr="00D43AE5" w:rsidRDefault="00E078F0" w:rsidP="007F30A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9780" w:type="dxa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DA" w:rsidRPr="00D43AE5" w:rsidTr="005D72DA">
        <w:trPr>
          <w:trHeight w:val="1395"/>
        </w:trPr>
        <w:tc>
          <w:tcPr>
            <w:tcW w:w="2836" w:type="dxa"/>
            <w:vMerge/>
          </w:tcPr>
          <w:p w:rsidR="005D72DA" w:rsidRPr="00D43AE5" w:rsidRDefault="005D72DA" w:rsidP="000B1F9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Понятие культуры речи и литературного языка.   Качественная речь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Основные нормы литературного языка: акцентологические, орфоэпические, морфологич</w:t>
            </w:r>
            <w:r w:rsidRPr="00D43AE5">
              <w:rPr>
                <w:sz w:val="24"/>
                <w:szCs w:val="24"/>
              </w:rPr>
              <w:t>е</w:t>
            </w:r>
            <w:r w:rsidRPr="00D43AE5">
              <w:rPr>
                <w:sz w:val="24"/>
                <w:szCs w:val="24"/>
              </w:rPr>
              <w:t>ские, синтаксические, лексические.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43AE5">
              <w:rPr>
                <w:sz w:val="24"/>
                <w:szCs w:val="24"/>
              </w:rPr>
              <w:t>Основные качества речи: точность, понятность, чистота, богатство и разнообразие, обра</w:t>
            </w:r>
            <w:r w:rsidRPr="00D43AE5">
              <w:rPr>
                <w:sz w:val="24"/>
                <w:szCs w:val="24"/>
              </w:rPr>
              <w:t>з</w:t>
            </w:r>
            <w:r w:rsidRPr="00D43AE5">
              <w:rPr>
                <w:sz w:val="24"/>
                <w:szCs w:val="24"/>
              </w:rPr>
              <w:t>ность, выразительность.</w:t>
            </w:r>
            <w:proofErr w:type="gramEnd"/>
          </w:p>
        </w:tc>
        <w:tc>
          <w:tcPr>
            <w:tcW w:w="1276" w:type="dxa"/>
            <w:vMerge/>
          </w:tcPr>
          <w:p w:rsidR="005D72DA" w:rsidRPr="00D43AE5" w:rsidRDefault="005D72DA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46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Лабораторн</w:t>
            </w:r>
            <w:r>
              <w:rPr>
                <w:b/>
                <w:sz w:val="24"/>
                <w:szCs w:val="24"/>
              </w:rPr>
              <w:t xml:space="preserve">ые </w:t>
            </w:r>
            <w:r w:rsidRPr="00D43AE5">
              <w:rPr>
                <w:b/>
                <w:sz w:val="24"/>
                <w:szCs w:val="24"/>
              </w:rPr>
              <w:t>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585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853E8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D43AE5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F853E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1. Культура речи.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28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 работ</w:t>
            </w:r>
            <w:r>
              <w:rPr>
                <w:b/>
                <w:sz w:val="24"/>
                <w:szCs w:val="24"/>
              </w:rPr>
              <w:t>ы</w:t>
            </w:r>
            <w:r w:rsidRPr="00D43AE5">
              <w:rPr>
                <w:b/>
                <w:sz w:val="24"/>
                <w:szCs w:val="24"/>
              </w:rPr>
              <w:t xml:space="preserve"> 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1271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853E8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F853E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Написание эссе «Профилактика чистоты речи медицинского работника»;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Подготовка реферативных сообщений по темам: Развитие различных видов красноречия в России», «Приёмы активизации внимания аудитории»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CC0CB3">
        <w:trPr>
          <w:trHeight w:val="247"/>
        </w:trPr>
        <w:tc>
          <w:tcPr>
            <w:tcW w:w="283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780" w:type="dxa"/>
          </w:tcPr>
          <w:p w:rsidR="00E078F0" w:rsidRPr="00D43AE5" w:rsidRDefault="00E078F0" w:rsidP="00F853E8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8F0" w:rsidRPr="00A7496D" w:rsidRDefault="00A7496D" w:rsidP="00D43AE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7496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5D72DA">
        <w:trPr>
          <w:trHeight w:val="192"/>
        </w:trPr>
        <w:tc>
          <w:tcPr>
            <w:tcW w:w="2836" w:type="dxa"/>
            <w:vMerge w:val="restart"/>
          </w:tcPr>
          <w:p w:rsidR="00E078F0" w:rsidRPr="00D43AE5" w:rsidRDefault="00E078F0" w:rsidP="007F30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Тема 2.1.</w:t>
            </w:r>
          </w:p>
          <w:p w:rsidR="00E078F0" w:rsidRDefault="00E078F0" w:rsidP="007F30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 xml:space="preserve">Репутация и имидж </w:t>
            </w:r>
          </w:p>
          <w:p w:rsidR="00E078F0" w:rsidRPr="00D43AE5" w:rsidRDefault="00E078F0" w:rsidP="007F30AE">
            <w:pPr>
              <w:ind w:firstLine="0"/>
              <w:jc w:val="center"/>
              <w:rPr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делового человека.</w:t>
            </w:r>
          </w:p>
        </w:tc>
        <w:tc>
          <w:tcPr>
            <w:tcW w:w="9780" w:type="dxa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DA" w:rsidRPr="00D43AE5" w:rsidTr="005D72DA">
        <w:trPr>
          <w:trHeight w:val="1080"/>
        </w:trPr>
        <w:tc>
          <w:tcPr>
            <w:tcW w:w="2836" w:type="dxa"/>
            <w:vMerge/>
          </w:tcPr>
          <w:p w:rsidR="005D72DA" w:rsidRPr="00D43AE5" w:rsidRDefault="005D72DA" w:rsidP="000B1F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Понятие «деловая репутация»;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Имидж делового человека. Составляющие внешнего облика делового человека: костюм, причёска, макияж, аксессуары.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Правила пространственной организации рабочего места.</w:t>
            </w:r>
          </w:p>
        </w:tc>
        <w:tc>
          <w:tcPr>
            <w:tcW w:w="1276" w:type="dxa"/>
            <w:vMerge/>
          </w:tcPr>
          <w:p w:rsidR="005D72DA" w:rsidRPr="00D43AE5" w:rsidRDefault="005D72DA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F0" w:rsidRPr="00D43AE5" w:rsidRDefault="00E078F0" w:rsidP="00E078F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85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Лабораторн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600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853E8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D43AE5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1E4E80">
            <w:pPr>
              <w:pStyle w:val="a3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Репутация и имидж делового человека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13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ы</w:t>
            </w:r>
            <w:r w:rsidRPr="00D43AE5">
              <w:rPr>
                <w:b/>
                <w:sz w:val="24"/>
                <w:szCs w:val="24"/>
              </w:rPr>
              <w:t xml:space="preserve">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  <w:vMerge w:val="restart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CC0CB3">
        <w:trPr>
          <w:trHeight w:val="418"/>
        </w:trPr>
        <w:tc>
          <w:tcPr>
            <w:tcW w:w="2836" w:type="dxa"/>
            <w:vMerge/>
          </w:tcPr>
          <w:p w:rsidR="00E078F0" w:rsidRPr="00D43AE5" w:rsidRDefault="00E078F0" w:rsidP="000B1F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Подготовка реферативного сообщения «Значение цвета, причёски, макияжа, парфюмерии в деловом общении»;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Написание эссе «Имидж медицинского работника»</w:t>
            </w:r>
          </w:p>
        </w:tc>
        <w:tc>
          <w:tcPr>
            <w:tcW w:w="1276" w:type="dxa"/>
            <w:vMerge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CC0CB3">
        <w:trPr>
          <w:trHeight w:val="249"/>
        </w:trPr>
        <w:tc>
          <w:tcPr>
            <w:tcW w:w="2836" w:type="dxa"/>
            <w:vMerge w:val="restart"/>
          </w:tcPr>
          <w:p w:rsidR="00E078F0" w:rsidRPr="00D43AE5" w:rsidRDefault="00E078F0" w:rsidP="007F30AE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Тема 2.2.</w:t>
            </w:r>
          </w:p>
          <w:p w:rsidR="00E078F0" w:rsidRDefault="00E078F0" w:rsidP="007F30AE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 xml:space="preserve">Этика и деонтология медработника, </w:t>
            </w:r>
          </w:p>
          <w:p w:rsidR="00E078F0" w:rsidRPr="00D43AE5" w:rsidRDefault="00E078F0" w:rsidP="007F30A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фармацевта</w:t>
            </w:r>
          </w:p>
        </w:tc>
        <w:tc>
          <w:tcPr>
            <w:tcW w:w="9780" w:type="dxa"/>
          </w:tcPr>
          <w:p w:rsidR="00E078F0" w:rsidRPr="00D43AE5" w:rsidRDefault="00E078F0" w:rsidP="00651BF5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DA" w:rsidRPr="00D43AE5" w:rsidTr="001E4E80">
        <w:trPr>
          <w:trHeight w:val="1425"/>
        </w:trPr>
        <w:tc>
          <w:tcPr>
            <w:tcW w:w="2836" w:type="dxa"/>
            <w:vMerge/>
          </w:tcPr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Понятие этики и деонтологии медработника и фармацевта;</w:t>
            </w:r>
          </w:p>
          <w:p w:rsidR="005D72DA" w:rsidRPr="00D43AE5" w:rsidRDefault="005D72DA" w:rsidP="005C1F3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 xml:space="preserve">Кодекс медработника; </w:t>
            </w:r>
          </w:p>
          <w:p w:rsidR="005D72DA" w:rsidRPr="00D43AE5" w:rsidRDefault="005D72DA" w:rsidP="005C1F3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Какие бывают визиты (общие этикетные нормы):</w:t>
            </w:r>
          </w:p>
          <w:p w:rsidR="005D72DA" w:rsidRPr="00D43AE5" w:rsidRDefault="005D72DA" w:rsidP="00651B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а/посещение поликлиник, аптек;</w:t>
            </w:r>
          </w:p>
          <w:p w:rsidR="001E4E80" w:rsidRPr="00D43AE5" w:rsidRDefault="005D72DA" w:rsidP="00651B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43AE5">
              <w:rPr>
                <w:sz w:val="24"/>
                <w:szCs w:val="24"/>
              </w:rPr>
              <w:t>б</w:t>
            </w:r>
            <w:proofErr w:type="gramEnd"/>
            <w:r w:rsidRPr="00D43AE5">
              <w:rPr>
                <w:sz w:val="24"/>
                <w:szCs w:val="24"/>
              </w:rPr>
              <w:t>/визиты к больным</w:t>
            </w:r>
          </w:p>
        </w:tc>
        <w:tc>
          <w:tcPr>
            <w:tcW w:w="1276" w:type="dxa"/>
            <w:vMerge/>
          </w:tcPr>
          <w:p w:rsidR="005D72DA" w:rsidRPr="00D43AE5" w:rsidRDefault="005D72DA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F0" w:rsidRPr="00D43AE5" w:rsidRDefault="00E078F0" w:rsidP="00E078F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16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Лабораторн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840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651BF5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Практические занятия:</w:t>
            </w:r>
          </w:p>
          <w:p w:rsidR="00E078F0" w:rsidRPr="00D43AE5" w:rsidRDefault="00E078F0" w:rsidP="00651B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1. Этика и деонтология медработника, фармацевта.</w:t>
            </w:r>
          </w:p>
          <w:p w:rsidR="00E078F0" w:rsidRPr="00D43AE5" w:rsidRDefault="00E078F0" w:rsidP="00651B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2. Этикет общения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4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55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E078F0">
        <w:trPr>
          <w:trHeight w:val="240"/>
        </w:trPr>
        <w:tc>
          <w:tcPr>
            <w:tcW w:w="2836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5D72D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3AE5">
              <w:rPr>
                <w:b/>
                <w:sz w:val="24"/>
                <w:szCs w:val="24"/>
              </w:rPr>
              <w:t>:</w:t>
            </w:r>
          </w:p>
          <w:p w:rsidR="00E078F0" w:rsidRPr="00D43AE5" w:rsidRDefault="00E078F0" w:rsidP="005D72D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задач.</w:t>
            </w:r>
          </w:p>
          <w:p w:rsidR="00E078F0" w:rsidRPr="00D43AE5" w:rsidRDefault="00E078F0" w:rsidP="005D72D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Культура оформления документов в деловом общении</w:t>
            </w:r>
            <w:r>
              <w:rPr>
                <w:sz w:val="24"/>
                <w:szCs w:val="24"/>
              </w:rPr>
              <w:t>.</w:t>
            </w:r>
          </w:p>
          <w:p w:rsidR="00E078F0" w:rsidRPr="00D43AE5" w:rsidRDefault="00E078F0" w:rsidP="005D72D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Преодоление причин неэффективной коммуникации.</w:t>
            </w:r>
          </w:p>
          <w:p w:rsidR="00E078F0" w:rsidRPr="00D43AE5" w:rsidRDefault="00E078F0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Немного истории;</w:t>
            </w:r>
          </w:p>
          <w:p w:rsidR="00E078F0" w:rsidRPr="00D43AE5" w:rsidRDefault="00E078F0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Этикетные правила – безопасность и надёжность в социальной жизни:</w:t>
            </w:r>
          </w:p>
          <w:p w:rsidR="00E078F0" w:rsidRPr="00D43AE5" w:rsidRDefault="00E078F0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i/>
                <w:sz w:val="24"/>
                <w:szCs w:val="24"/>
              </w:rPr>
              <w:t>а</w:t>
            </w:r>
            <w:r w:rsidRPr="00D43AE5">
              <w:rPr>
                <w:sz w:val="24"/>
                <w:szCs w:val="24"/>
              </w:rPr>
              <w:t>/порядок представлений и знакомств;</w:t>
            </w:r>
          </w:p>
          <w:p w:rsidR="00E078F0" w:rsidRPr="00D43AE5" w:rsidRDefault="00E078F0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43AE5">
              <w:rPr>
                <w:i/>
                <w:sz w:val="24"/>
                <w:szCs w:val="24"/>
              </w:rPr>
              <w:t>б</w:t>
            </w:r>
            <w:proofErr w:type="gramEnd"/>
            <w:r w:rsidRPr="00D43AE5">
              <w:rPr>
                <w:i/>
                <w:sz w:val="24"/>
                <w:szCs w:val="24"/>
              </w:rPr>
              <w:t>/</w:t>
            </w:r>
            <w:r w:rsidRPr="00D43AE5">
              <w:rPr>
                <w:sz w:val="24"/>
                <w:szCs w:val="24"/>
              </w:rPr>
              <w:t>визитная карточка;</w:t>
            </w:r>
          </w:p>
          <w:p w:rsidR="00E078F0" w:rsidRPr="00D43AE5" w:rsidRDefault="00E078F0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i/>
                <w:sz w:val="24"/>
                <w:szCs w:val="24"/>
              </w:rPr>
              <w:t>в</w:t>
            </w:r>
            <w:r w:rsidRPr="00D43AE5">
              <w:rPr>
                <w:sz w:val="24"/>
                <w:szCs w:val="24"/>
              </w:rPr>
              <w:t>/поклоны, приветствие;</w:t>
            </w:r>
          </w:p>
          <w:p w:rsidR="00E078F0" w:rsidRPr="00D43AE5" w:rsidRDefault="00E078F0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43AE5">
              <w:rPr>
                <w:i/>
                <w:sz w:val="24"/>
                <w:szCs w:val="24"/>
              </w:rPr>
              <w:t>г</w:t>
            </w:r>
            <w:proofErr w:type="gramEnd"/>
            <w:r w:rsidRPr="00D43AE5">
              <w:rPr>
                <w:sz w:val="24"/>
                <w:szCs w:val="24"/>
              </w:rPr>
              <w:t>/обращения, извинения;</w:t>
            </w:r>
          </w:p>
          <w:p w:rsidR="00E078F0" w:rsidRPr="00D43AE5" w:rsidRDefault="00E078F0" w:rsidP="005D72D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i/>
                <w:sz w:val="24"/>
                <w:szCs w:val="24"/>
              </w:rPr>
              <w:t>д</w:t>
            </w:r>
            <w:r w:rsidRPr="00D43AE5">
              <w:rPr>
                <w:sz w:val="24"/>
                <w:szCs w:val="24"/>
              </w:rPr>
              <w:t>/хороший тон в доме, семье, на работе.</w:t>
            </w:r>
          </w:p>
        </w:tc>
        <w:tc>
          <w:tcPr>
            <w:tcW w:w="1276" w:type="dxa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3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078F0" w:rsidRPr="00D43AE5" w:rsidTr="00B33E8C">
        <w:trPr>
          <w:trHeight w:val="231"/>
        </w:trPr>
        <w:tc>
          <w:tcPr>
            <w:tcW w:w="2836" w:type="dxa"/>
            <w:vMerge w:val="restart"/>
          </w:tcPr>
          <w:p w:rsidR="00E078F0" w:rsidRPr="00D43AE5" w:rsidRDefault="00E078F0" w:rsidP="007F30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Тема 2.3.</w:t>
            </w:r>
          </w:p>
          <w:p w:rsidR="00E078F0" w:rsidRPr="00D43AE5" w:rsidRDefault="00E078F0" w:rsidP="007F30A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78F0" w:rsidRPr="00D43AE5" w:rsidRDefault="00E078F0" w:rsidP="007F30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Этикет телефонных разговоров. Этикет и Интернет</w:t>
            </w:r>
          </w:p>
          <w:p w:rsidR="00E078F0" w:rsidRPr="00D43AE5" w:rsidRDefault="00E078F0" w:rsidP="001E4E8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1E4E8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1E4E8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1E4E8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1E4E8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1E4E8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078F0" w:rsidRPr="00D43AE5" w:rsidRDefault="00E078F0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D72DA" w:rsidRPr="00D43AE5" w:rsidTr="001E4E80">
        <w:trPr>
          <w:trHeight w:val="1635"/>
        </w:trPr>
        <w:tc>
          <w:tcPr>
            <w:tcW w:w="2836" w:type="dxa"/>
            <w:vMerge/>
          </w:tcPr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43AE5">
              <w:rPr>
                <w:sz w:val="24"/>
                <w:szCs w:val="24"/>
              </w:rPr>
              <w:t>Важное</w:t>
            </w:r>
            <w:proofErr w:type="gramEnd"/>
            <w:r w:rsidRPr="00D43AE5">
              <w:rPr>
                <w:sz w:val="24"/>
                <w:szCs w:val="24"/>
              </w:rPr>
              <w:t xml:space="preserve"> в телефонном разговоре;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Случайность неверного соединения;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Когда излишняя вежливость неуместна: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а/экстренная помощь человеку;</w:t>
            </w: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43AE5">
              <w:rPr>
                <w:sz w:val="24"/>
                <w:szCs w:val="24"/>
              </w:rPr>
              <w:t>б</w:t>
            </w:r>
            <w:proofErr w:type="gramEnd"/>
            <w:r w:rsidRPr="00D43AE5">
              <w:rPr>
                <w:sz w:val="24"/>
                <w:szCs w:val="24"/>
              </w:rPr>
              <w:t>/разговор с операторами или с телефонистами;</w:t>
            </w:r>
          </w:p>
          <w:p w:rsidR="001E4E80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в/срочность разговора.</w:t>
            </w:r>
          </w:p>
        </w:tc>
        <w:tc>
          <w:tcPr>
            <w:tcW w:w="1276" w:type="dxa"/>
            <w:vMerge/>
          </w:tcPr>
          <w:p w:rsidR="005D72DA" w:rsidRPr="00D43AE5" w:rsidRDefault="005D72DA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F0" w:rsidRPr="00D43AE5" w:rsidRDefault="00E078F0" w:rsidP="00E078F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</w:t>
            </w: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078F0" w:rsidRPr="00D43AE5" w:rsidRDefault="00E078F0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5D72DA" w:rsidRPr="00D43AE5" w:rsidRDefault="005D72DA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7496D" w:rsidRPr="00D43AE5" w:rsidTr="00A7496D">
        <w:trPr>
          <w:trHeight w:val="285"/>
        </w:trPr>
        <w:tc>
          <w:tcPr>
            <w:tcW w:w="2836" w:type="dxa"/>
            <w:vMerge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A7496D" w:rsidRPr="00D43AE5" w:rsidRDefault="00A7496D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7496D" w:rsidRPr="00D43AE5" w:rsidTr="00A7496D">
        <w:trPr>
          <w:trHeight w:val="660"/>
        </w:trPr>
        <w:tc>
          <w:tcPr>
            <w:tcW w:w="2836" w:type="dxa"/>
            <w:vMerge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3AE5"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z w:val="24"/>
                <w:szCs w:val="24"/>
              </w:rPr>
              <w:t>ия</w:t>
            </w:r>
            <w:r w:rsidRPr="00D43AE5">
              <w:rPr>
                <w:b/>
                <w:sz w:val="24"/>
                <w:szCs w:val="24"/>
              </w:rPr>
              <w:t>:</w:t>
            </w:r>
          </w:p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1. Этикет телефонных разговоров.</w:t>
            </w:r>
          </w:p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2. Коммуникативная сторона культуры.</w:t>
            </w:r>
          </w:p>
        </w:tc>
        <w:tc>
          <w:tcPr>
            <w:tcW w:w="1276" w:type="dxa"/>
          </w:tcPr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4</w:t>
            </w:r>
          </w:p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7496D" w:rsidRPr="00D43AE5" w:rsidTr="00A7496D">
        <w:trPr>
          <w:trHeight w:val="305"/>
        </w:trPr>
        <w:tc>
          <w:tcPr>
            <w:tcW w:w="2836" w:type="dxa"/>
            <w:vMerge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A7496D" w:rsidRPr="00D43AE5" w:rsidRDefault="00A7496D" w:rsidP="00E078F0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ые</w:t>
            </w:r>
            <w:r w:rsidRPr="00D43AE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D43AE5">
              <w:rPr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276" w:type="dxa"/>
          </w:tcPr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7496D" w:rsidRPr="00D43AE5" w:rsidTr="00A7496D">
        <w:trPr>
          <w:trHeight w:val="134"/>
        </w:trPr>
        <w:tc>
          <w:tcPr>
            <w:tcW w:w="2836" w:type="dxa"/>
            <w:vMerge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3AE5">
              <w:rPr>
                <w:b/>
                <w:sz w:val="24"/>
                <w:szCs w:val="24"/>
              </w:rPr>
              <w:t>:</w:t>
            </w:r>
          </w:p>
          <w:p w:rsidR="00A7496D" w:rsidRPr="00D43AE5" w:rsidRDefault="00A7496D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Краткое изложение в письменной форме основных правил поведения в сети Интернет с п</w:t>
            </w:r>
            <w:r w:rsidRPr="00D43AE5">
              <w:rPr>
                <w:sz w:val="24"/>
                <w:szCs w:val="24"/>
              </w:rPr>
              <w:t>о</w:t>
            </w:r>
            <w:r w:rsidRPr="00D43AE5">
              <w:rPr>
                <w:sz w:val="24"/>
                <w:szCs w:val="24"/>
              </w:rPr>
              <w:t>следующим анализом, обсуждением;</w:t>
            </w:r>
          </w:p>
          <w:p w:rsidR="00A7496D" w:rsidRPr="00D43AE5" w:rsidRDefault="00A7496D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 xml:space="preserve">Написание эссе «О мобильных телефонах на рабочем месте, в общественных местах». </w:t>
            </w:r>
          </w:p>
          <w:p w:rsidR="00A7496D" w:rsidRPr="00D43AE5" w:rsidRDefault="00A7496D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Этикет деловой переписки;</w:t>
            </w:r>
          </w:p>
          <w:p w:rsidR="00A7496D" w:rsidRPr="00D43AE5" w:rsidRDefault="00A7496D" w:rsidP="00B33E8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Особенности ведения разговора по телефону;</w:t>
            </w:r>
          </w:p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Письменная работа с последующим обсуждением: «Виды вопросов и ответов в средствах массовой коммуникации».</w:t>
            </w:r>
          </w:p>
        </w:tc>
        <w:tc>
          <w:tcPr>
            <w:tcW w:w="1276" w:type="dxa"/>
          </w:tcPr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43AE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7496D" w:rsidRPr="00D43AE5" w:rsidTr="00CC0CB3">
        <w:trPr>
          <w:trHeight w:val="134"/>
        </w:trPr>
        <w:tc>
          <w:tcPr>
            <w:tcW w:w="12616" w:type="dxa"/>
            <w:gridSpan w:val="2"/>
          </w:tcPr>
          <w:p w:rsidR="00A7496D" w:rsidRPr="00A7496D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496D">
              <w:rPr>
                <w:sz w:val="24"/>
                <w:szCs w:val="24"/>
              </w:rPr>
              <w:t>Примерная тематика курсовой работы (проекта) (не предусмотрено)</w:t>
            </w:r>
          </w:p>
        </w:tc>
        <w:tc>
          <w:tcPr>
            <w:tcW w:w="1276" w:type="dxa"/>
          </w:tcPr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7496D" w:rsidRPr="00D43AE5" w:rsidTr="00CC0CB3">
        <w:trPr>
          <w:trHeight w:val="134"/>
        </w:trPr>
        <w:tc>
          <w:tcPr>
            <w:tcW w:w="12616" w:type="dxa"/>
            <w:gridSpan w:val="2"/>
          </w:tcPr>
          <w:p w:rsidR="00A7496D" w:rsidRPr="00A7496D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496D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496D">
              <w:rPr>
                <w:sz w:val="24"/>
                <w:szCs w:val="24"/>
              </w:rPr>
              <w:t>обучающихся</w:t>
            </w:r>
            <w:proofErr w:type="gramEnd"/>
            <w:r w:rsidRPr="00A7496D">
              <w:rPr>
                <w:sz w:val="24"/>
                <w:szCs w:val="24"/>
              </w:rPr>
              <w:t xml:space="preserve"> над курсовой работой (проектом) (не предусмотрено)</w:t>
            </w:r>
          </w:p>
        </w:tc>
        <w:tc>
          <w:tcPr>
            <w:tcW w:w="1276" w:type="dxa"/>
          </w:tcPr>
          <w:p w:rsidR="00A7496D" w:rsidRPr="00D43AE5" w:rsidRDefault="00A7496D" w:rsidP="00D43AE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7496D" w:rsidRPr="00D43AE5" w:rsidRDefault="00A7496D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04399" w:rsidRPr="00D43AE5" w:rsidTr="00CC0CB3">
        <w:trPr>
          <w:trHeight w:val="134"/>
        </w:trPr>
        <w:tc>
          <w:tcPr>
            <w:tcW w:w="12616" w:type="dxa"/>
            <w:gridSpan w:val="2"/>
          </w:tcPr>
          <w:p w:rsidR="00A04399" w:rsidRPr="00D43AE5" w:rsidRDefault="00A04399" w:rsidP="00A04399">
            <w:pPr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D43AE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04399" w:rsidRPr="00A7496D" w:rsidRDefault="00A04399" w:rsidP="005D72D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7496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04399" w:rsidRPr="00D43AE5" w:rsidRDefault="00A04399" w:rsidP="00F64FD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C77021" w:rsidRDefault="00C77021" w:rsidP="000B5CF7">
      <w:pPr>
        <w:ind w:firstLine="0"/>
        <w:contextualSpacing/>
        <w:jc w:val="center"/>
        <w:rPr>
          <w:b/>
          <w:i/>
        </w:rPr>
      </w:pPr>
    </w:p>
    <w:p w:rsidR="00703A42" w:rsidRPr="009F0869" w:rsidRDefault="00703A42" w:rsidP="00703A42">
      <w:pPr>
        <w:spacing w:after="0" w:line="240" w:lineRule="auto"/>
        <w:rPr>
          <w:szCs w:val="28"/>
        </w:rPr>
      </w:pPr>
      <w:r w:rsidRPr="009F0869">
        <w:rPr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703A42" w:rsidRPr="009F0869" w:rsidRDefault="00703A42" w:rsidP="00703A42">
      <w:pPr>
        <w:spacing w:after="0" w:line="240" w:lineRule="auto"/>
        <w:rPr>
          <w:szCs w:val="28"/>
        </w:rPr>
      </w:pPr>
      <w:r w:rsidRPr="009F0869">
        <w:rPr>
          <w:szCs w:val="28"/>
        </w:rPr>
        <w:t xml:space="preserve">1. – </w:t>
      </w:r>
      <w:proofErr w:type="gramStart"/>
      <w:r w:rsidRPr="009F0869">
        <w:rPr>
          <w:szCs w:val="28"/>
        </w:rPr>
        <w:t>ознакомительный</w:t>
      </w:r>
      <w:proofErr w:type="gramEnd"/>
      <w:r w:rsidRPr="009F0869">
        <w:rPr>
          <w:szCs w:val="28"/>
        </w:rPr>
        <w:t xml:space="preserve"> (узнавание ранее изученных объектов, свойств);  </w:t>
      </w:r>
    </w:p>
    <w:p w:rsidR="00703A42" w:rsidRPr="009F0869" w:rsidRDefault="00703A42" w:rsidP="00703A42">
      <w:pPr>
        <w:spacing w:after="0" w:line="240" w:lineRule="auto"/>
        <w:rPr>
          <w:szCs w:val="28"/>
        </w:rPr>
      </w:pPr>
      <w:r w:rsidRPr="009F0869">
        <w:rPr>
          <w:szCs w:val="28"/>
        </w:rPr>
        <w:t xml:space="preserve">2. – </w:t>
      </w:r>
      <w:proofErr w:type="gramStart"/>
      <w:r w:rsidRPr="009F0869">
        <w:rPr>
          <w:szCs w:val="28"/>
        </w:rPr>
        <w:t>репродуктивный</w:t>
      </w:r>
      <w:proofErr w:type="gramEnd"/>
      <w:r w:rsidRPr="009F0869">
        <w:rPr>
          <w:szCs w:val="28"/>
        </w:rPr>
        <w:t xml:space="preserve"> (выполнение деятельности по образцу, инструкции или под руководством) </w:t>
      </w:r>
    </w:p>
    <w:p w:rsidR="00703A42" w:rsidRPr="009F0869" w:rsidRDefault="00703A42" w:rsidP="00703A42">
      <w:pPr>
        <w:spacing w:after="0" w:line="240" w:lineRule="auto"/>
        <w:rPr>
          <w:szCs w:val="28"/>
        </w:rPr>
      </w:pPr>
      <w:r w:rsidRPr="009F0869">
        <w:rPr>
          <w:szCs w:val="28"/>
        </w:rPr>
        <w:t xml:space="preserve">3. – </w:t>
      </w:r>
      <w:proofErr w:type="gramStart"/>
      <w:r w:rsidRPr="009F0869">
        <w:rPr>
          <w:szCs w:val="28"/>
        </w:rPr>
        <w:t>продуктивный</w:t>
      </w:r>
      <w:proofErr w:type="gramEnd"/>
      <w:r w:rsidRPr="009F0869">
        <w:rPr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703A42" w:rsidRDefault="00703A42" w:rsidP="00703A42">
      <w:pPr>
        <w:spacing w:after="0" w:line="240" w:lineRule="auto"/>
        <w:rPr>
          <w:szCs w:val="28"/>
        </w:rPr>
        <w:sectPr w:rsidR="00703A42" w:rsidSect="00D43AE5">
          <w:pgSz w:w="16838" w:h="11906" w:orient="landscape"/>
          <w:pgMar w:top="567" w:right="567" w:bottom="902" w:left="1134" w:header="709" w:footer="709" w:gutter="0"/>
          <w:cols w:space="708"/>
          <w:docGrid w:linePitch="360"/>
        </w:sectPr>
      </w:pPr>
    </w:p>
    <w:p w:rsidR="003F70BD" w:rsidRPr="00982581" w:rsidRDefault="00982581" w:rsidP="00703A42">
      <w:pPr>
        <w:ind w:firstLine="0"/>
        <w:contextualSpacing/>
        <w:rPr>
          <w:b/>
          <w:caps/>
        </w:rPr>
      </w:pPr>
      <w:r w:rsidRPr="00982581">
        <w:rPr>
          <w:b/>
          <w:caps/>
        </w:rPr>
        <w:lastRenderedPageBreak/>
        <w:t xml:space="preserve">3. </w:t>
      </w:r>
      <w:r w:rsidR="000B5CF7" w:rsidRPr="00982581">
        <w:rPr>
          <w:b/>
          <w:caps/>
        </w:rPr>
        <w:t>Условия реализации учебной дисциплины</w:t>
      </w:r>
    </w:p>
    <w:p w:rsidR="000B5CF7" w:rsidRPr="000B5CF7" w:rsidRDefault="000B5CF7" w:rsidP="000B5CF7">
      <w:pPr>
        <w:ind w:firstLine="0"/>
        <w:contextualSpacing/>
        <w:jc w:val="left"/>
        <w:rPr>
          <w:b/>
          <w:i/>
        </w:rPr>
      </w:pPr>
    </w:p>
    <w:p w:rsidR="003F70BD" w:rsidRPr="00982581" w:rsidRDefault="00982581" w:rsidP="003F70BD">
      <w:pPr>
        <w:ind w:firstLine="0"/>
        <w:contextualSpacing/>
        <w:jc w:val="left"/>
        <w:rPr>
          <w:b/>
        </w:rPr>
      </w:pPr>
      <w:r w:rsidRPr="00982581">
        <w:rPr>
          <w:b/>
        </w:rPr>
        <w:t xml:space="preserve">3.1 </w:t>
      </w:r>
      <w:r w:rsidR="0052052A" w:rsidRPr="00982581">
        <w:rPr>
          <w:b/>
        </w:rPr>
        <w:t>Требования к минимальному материально-техническому обеспечению</w:t>
      </w:r>
    </w:p>
    <w:p w:rsidR="0052052A" w:rsidRDefault="0052052A" w:rsidP="003F70BD">
      <w:pPr>
        <w:ind w:firstLine="0"/>
        <w:contextualSpacing/>
        <w:jc w:val="left"/>
      </w:pPr>
      <w:r>
        <w:t xml:space="preserve">Реализация </w:t>
      </w:r>
      <w:r w:rsidR="00B01AD8">
        <w:t>учебной</w:t>
      </w:r>
      <w:r>
        <w:t xml:space="preserve"> дисциплины требует наличия учебного кабинета основ д</w:t>
      </w:r>
      <w:r>
        <w:t>е</w:t>
      </w:r>
      <w:r>
        <w:t>ловой культуры.</w:t>
      </w:r>
    </w:p>
    <w:p w:rsidR="0052052A" w:rsidRPr="000B5CF7" w:rsidRDefault="0052052A" w:rsidP="003F70BD">
      <w:pPr>
        <w:ind w:firstLine="0"/>
        <w:contextualSpacing/>
        <w:jc w:val="left"/>
        <w:rPr>
          <w:u w:val="single"/>
        </w:rPr>
      </w:pPr>
      <w:r w:rsidRPr="000B5CF7">
        <w:rPr>
          <w:u w:val="single"/>
        </w:rPr>
        <w:t>Оборудование учебного кабинета:</w:t>
      </w:r>
    </w:p>
    <w:p w:rsidR="0052052A" w:rsidRDefault="0052052A" w:rsidP="003F70BD">
      <w:pPr>
        <w:ind w:firstLine="0"/>
        <w:contextualSpacing/>
        <w:jc w:val="left"/>
      </w:pPr>
      <w:r>
        <w:t>1.Шкаф для хранения учебно-наглядных пособий и книг;</w:t>
      </w:r>
    </w:p>
    <w:p w:rsidR="0052052A" w:rsidRDefault="0052052A" w:rsidP="003F70BD">
      <w:pPr>
        <w:ind w:firstLine="0"/>
        <w:contextualSpacing/>
        <w:jc w:val="left"/>
      </w:pPr>
      <w:r>
        <w:t>2.Классная доска;</w:t>
      </w:r>
    </w:p>
    <w:p w:rsidR="0052052A" w:rsidRDefault="0052052A" w:rsidP="003F70BD">
      <w:pPr>
        <w:ind w:firstLine="0"/>
        <w:contextualSpacing/>
        <w:jc w:val="left"/>
      </w:pPr>
      <w:r>
        <w:t>3.Стол для преподавателя;</w:t>
      </w:r>
    </w:p>
    <w:p w:rsidR="0052052A" w:rsidRDefault="0052052A" w:rsidP="003F70BD">
      <w:pPr>
        <w:ind w:firstLine="0"/>
        <w:contextualSpacing/>
        <w:jc w:val="left"/>
      </w:pPr>
      <w:r>
        <w:t>4.Стул для преподавателя;</w:t>
      </w:r>
    </w:p>
    <w:p w:rsidR="0052052A" w:rsidRDefault="0052052A" w:rsidP="003F70BD">
      <w:pPr>
        <w:ind w:firstLine="0"/>
        <w:contextualSpacing/>
        <w:jc w:val="left"/>
      </w:pPr>
      <w:r>
        <w:t>5.Столы ученические;</w:t>
      </w:r>
    </w:p>
    <w:p w:rsidR="0052052A" w:rsidRDefault="0052052A" w:rsidP="003F70BD">
      <w:pPr>
        <w:ind w:firstLine="0"/>
        <w:contextualSpacing/>
        <w:jc w:val="left"/>
      </w:pPr>
      <w:r>
        <w:t>6.Стулья ученические;</w:t>
      </w:r>
    </w:p>
    <w:p w:rsidR="0052052A" w:rsidRDefault="0052052A" w:rsidP="003F70BD">
      <w:pPr>
        <w:ind w:firstLine="0"/>
        <w:contextualSpacing/>
        <w:jc w:val="left"/>
      </w:pPr>
    </w:p>
    <w:p w:rsidR="0052052A" w:rsidRPr="000B5CF7" w:rsidRDefault="0052052A" w:rsidP="003F70BD">
      <w:pPr>
        <w:ind w:firstLine="0"/>
        <w:contextualSpacing/>
        <w:jc w:val="left"/>
        <w:rPr>
          <w:u w:val="single"/>
        </w:rPr>
      </w:pPr>
      <w:r w:rsidRPr="000B5CF7">
        <w:rPr>
          <w:u w:val="single"/>
        </w:rPr>
        <w:t>Наглядные средства обучения:</w:t>
      </w:r>
    </w:p>
    <w:p w:rsidR="0052052A" w:rsidRDefault="0052052A" w:rsidP="003F70BD">
      <w:pPr>
        <w:ind w:firstLine="0"/>
        <w:contextualSpacing/>
        <w:jc w:val="left"/>
      </w:pPr>
      <w:r>
        <w:t xml:space="preserve">1.Таблицы: </w:t>
      </w:r>
    </w:p>
    <w:p w:rsidR="0052052A" w:rsidRDefault="0052052A" w:rsidP="00B01AD8">
      <w:pPr>
        <w:ind w:firstLine="567"/>
        <w:contextualSpacing/>
        <w:jc w:val="left"/>
      </w:pPr>
      <w:r>
        <w:t>«Формулы речевого этикета»;</w:t>
      </w:r>
    </w:p>
    <w:p w:rsidR="0052052A" w:rsidRDefault="0052052A" w:rsidP="00B01AD8">
      <w:pPr>
        <w:ind w:firstLine="567"/>
        <w:contextualSpacing/>
        <w:jc w:val="left"/>
      </w:pPr>
      <w:r>
        <w:t>«Виды вопросов и ответов»;</w:t>
      </w:r>
    </w:p>
    <w:p w:rsidR="0052052A" w:rsidRDefault="0052052A" w:rsidP="00B01AD8">
      <w:pPr>
        <w:ind w:firstLine="567"/>
        <w:contextualSpacing/>
        <w:jc w:val="left"/>
      </w:pPr>
      <w:r>
        <w:t>«Правил</w:t>
      </w:r>
      <w:r w:rsidR="000B5CF7">
        <w:t>а</w:t>
      </w:r>
      <w:r>
        <w:t xml:space="preserve"> эффективного слушания»;</w:t>
      </w:r>
    </w:p>
    <w:p w:rsidR="0052052A" w:rsidRDefault="0052052A" w:rsidP="00B01AD8">
      <w:pPr>
        <w:ind w:firstLine="567"/>
        <w:contextualSpacing/>
        <w:jc w:val="left"/>
      </w:pPr>
      <w:r>
        <w:t>«Приёмысаморегуляции»;</w:t>
      </w:r>
    </w:p>
    <w:p w:rsidR="0052052A" w:rsidRDefault="0052052A" w:rsidP="00B01AD8">
      <w:pPr>
        <w:ind w:firstLine="567"/>
        <w:contextualSpacing/>
        <w:jc w:val="left"/>
      </w:pPr>
      <w:r>
        <w:t>«Нормы литературного языка»</w:t>
      </w:r>
    </w:p>
    <w:p w:rsidR="0052052A" w:rsidRDefault="0052052A" w:rsidP="00B01AD8">
      <w:pPr>
        <w:ind w:firstLine="567"/>
        <w:contextualSpacing/>
        <w:jc w:val="left"/>
      </w:pPr>
      <w:r>
        <w:t>«Нормы произношения»;</w:t>
      </w:r>
    </w:p>
    <w:p w:rsidR="0052052A" w:rsidRDefault="000B5CF7" w:rsidP="00B01AD8">
      <w:pPr>
        <w:ind w:firstLine="567"/>
        <w:contextualSpacing/>
        <w:jc w:val="left"/>
      </w:pPr>
      <w:r>
        <w:t>«Принципы русской орфографии».</w:t>
      </w:r>
    </w:p>
    <w:p w:rsidR="000B5CF7" w:rsidRDefault="000B5CF7" w:rsidP="003F70BD">
      <w:pPr>
        <w:ind w:firstLine="0"/>
        <w:contextualSpacing/>
        <w:jc w:val="left"/>
      </w:pPr>
      <w:r>
        <w:t>2.</w:t>
      </w:r>
      <w:r>
        <w:rPr>
          <w:lang w:val="en-US"/>
        </w:rPr>
        <w:t>DVD</w:t>
      </w:r>
      <w:r>
        <w:t xml:space="preserve"> – диски (с записями использования различных техник и приёмов дел</w:t>
      </w:r>
      <w:r>
        <w:t>о</w:t>
      </w:r>
      <w:r>
        <w:t>вого общения).</w:t>
      </w:r>
    </w:p>
    <w:p w:rsidR="000B5CF7" w:rsidRDefault="000B5CF7" w:rsidP="003F70BD">
      <w:pPr>
        <w:ind w:firstLine="0"/>
        <w:contextualSpacing/>
        <w:jc w:val="left"/>
      </w:pPr>
    </w:p>
    <w:p w:rsidR="000B5CF7" w:rsidRDefault="000B5CF7" w:rsidP="003F70BD">
      <w:pPr>
        <w:ind w:firstLine="0"/>
        <w:contextualSpacing/>
        <w:jc w:val="left"/>
      </w:pPr>
      <w:r w:rsidRPr="000B5CF7">
        <w:rPr>
          <w:u w:val="single"/>
        </w:rPr>
        <w:t>Технические средства обучения</w:t>
      </w:r>
      <w:r>
        <w:t>:</w:t>
      </w:r>
    </w:p>
    <w:p w:rsidR="000B5CF7" w:rsidRDefault="000B5CF7" w:rsidP="003F70BD">
      <w:pPr>
        <w:ind w:firstLine="0"/>
        <w:contextualSpacing/>
        <w:jc w:val="left"/>
      </w:pPr>
      <w:r>
        <w:t>1.Телевизор;</w:t>
      </w:r>
    </w:p>
    <w:p w:rsidR="000B5CF7" w:rsidRDefault="000B5CF7" w:rsidP="003F70BD">
      <w:pPr>
        <w:ind w:firstLine="0"/>
        <w:contextualSpacing/>
        <w:jc w:val="left"/>
      </w:pPr>
      <w:r>
        <w:t>2.</w:t>
      </w:r>
      <w:r>
        <w:rPr>
          <w:lang w:val="en-US"/>
        </w:rPr>
        <w:t>DVD</w:t>
      </w:r>
      <w:r>
        <w:t xml:space="preserve"> – проигрыватель</w:t>
      </w:r>
    </w:p>
    <w:p w:rsidR="000B5CF7" w:rsidRDefault="000B5CF7" w:rsidP="003F70BD">
      <w:pPr>
        <w:ind w:firstLine="0"/>
        <w:contextualSpacing/>
        <w:jc w:val="left"/>
      </w:pPr>
      <w:r>
        <w:t>3.Видеокамера, телефон.</w:t>
      </w:r>
    </w:p>
    <w:p w:rsidR="00982581" w:rsidRPr="00982581" w:rsidRDefault="00982581" w:rsidP="00982581">
      <w:pPr>
        <w:contextualSpacing/>
        <w:jc w:val="left"/>
      </w:pPr>
      <w:r w:rsidRPr="00982581">
        <w:rPr>
          <w:b/>
        </w:rPr>
        <w:lastRenderedPageBreak/>
        <w:t>3.2 Информационное обеспечение обучения</w:t>
      </w:r>
      <w:r w:rsidRPr="00982581">
        <w:t>.</w:t>
      </w:r>
    </w:p>
    <w:p w:rsidR="00982581" w:rsidRPr="00B01AD8" w:rsidRDefault="00982581" w:rsidP="00982581">
      <w:pPr>
        <w:contextualSpacing/>
        <w:jc w:val="left"/>
        <w:rPr>
          <w:b/>
        </w:rPr>
      </w:pPr>
      <w:r w:rsidRPr="00B01AD8">
        <w:rPr>
          <w:b/>
        </w:rPr>
        <w:t>Перечень рекомендуемых учебных изданий, Интернет-ресурсов, д</w:t>
      </w:r>
      <w:r w:rsidRPr="00B01AD8">
        <w:rPr>
          <w:b/>
        </w:rPr>
        <w:t>о</w:t>
      </w:r>
      <w:r w:rsidRPr="00B01AD8">
        <w:rPr>
          <w:b/>
        </w:rPr>
        <w:t>полнительной литературы.</w:t>
      </w:r>
    </w:p>
    <w:p w:rsidR="00982581" w:rsidRDefault="00982581" w:rsidP="00982581">
      <w:pPr>
        <w:ind w:firstLine="0"/>
        <w:contextualSpacing/>
        <w:jc w:val="left"/>
      </w:pPr>
    </w:p>
    <w:p w:rsidR="00982581" w:rsidRDefault="00982581" w:rsidP="00982581">
      <w:pPr>
        <w:contextualSpacing/>
        <w:jc w:val="left"/>
        <w:rPr>
          <w:u w:val="single"/>
        </w:rPr>
      </w:pPr>
      <w:r w:rsidRPr="000A2193">
        <w:rPr>
          <w:u w:val="single"/>
        </w:rPr>
        <w:t>Основные источники</w:t>
      </w:r>
      <w:r>
        <w:rPr>
          <w:u w:val="single"/>
        </w:rPr>
        <w:t>:</w:t>
      </w:r>
    </w:p>
    <w:p w:rsidR="00982581" w:rsidRDefault="00982581" w:rsidP="00982581">
      <w:pPr>
        <w:contextualSpacing/>
        <w:jc w:val="left"/>
      </w:pPr>
      <w:r w:rsidRPr="000A2193">
        <w:t>1.</w:t>
      </w:r>
      <w:r>
        <w:t>Беспалова Ю.М. Деловая этика и деловой этикет (Текст): учебное пос</w:t>
      </w:r>
      <w:r>
        <w:t>о</w:t>
      </w:r>
      <w:r w:rsidR="00AB4CF6">
        <w:t xml:space="preserve">бие/Ю.М. Беспалова </w:t>
      </w:r>
      <w:proofErr w:type="gramStart"/>
      <w:r>
        <w:t>-Т</w:t>
      </w:r>
      <w:proofErr w:type="gramEnd"/>
      <w:r>
        <w:t xml:space="preserve">юмень, </w:t>
      </w:r>
      <w:proofErr w:type="spellStart"/>
      <w:r>
        <w:t>ТюмГУ</w:t>
      </w:r>
      <w:proofErr w:type="spellEnd"/>
      <w:r>
        <w:t>, 20</w:t>
      </w:r>
      <w:r w:rsidR="006B0618">
        <w:t>10</w:t>
      </w:r>
      <w:r>
        <w:t>. – 270с.</w:t>
      </w:r>
    </w:p>
    <w:p w:rsidR="00982581" w:rsidRDefault="00982581" w:rsidP="00982581">
      <w:pPr>
        <w:contextualSpacing/>
        <w:jc w:val="left"/>
      </w:pPr>
      <w:r>
        <w:t>2.Введенская Л.А. Культура речи. (Текст): учебное пособие /Л.А. Введе</w:t>
      </w:r>
      <w:r>
        <w:t>н</w:t>
      </w:r>
      <w:r>
        <w:t>ская.- Ростов н</w:t>
      </w:r>
      <w:proofErr w:type="gramStart"/>
      <w:r>
        <w:t>/Д</w:t>
      </w:r>
      <w:proofErr w:type="gramEnd"/>
      <w:r>
        <w:t>: Феникс, 20</w:t>
      </w:r>
      <w:r w:rsidR="006B0618">
        <w:t>11</w:t>
      </w:r>
      <w:r>
        <w:t>.- 448с.</w:t>
      </w:r>
    </w:p>
    <w:p w:rsidR="00982581" w:rsidRDefault="00982581" w:rsidP="00982581">
      <w:pPr>
        <w:contextualSpacing/>
        <w:jc w:val="left"/>
      </w:pPr>
      <w:r>
        <w:t>3.Кузнецов И.Н. Деловое общение (Текст): учебное пособие /авт.-сост. И.Н. Кузнецов. – М.: Дашков и К, 20</w:t>
      </w:r>
      <w:r w:rsidR="006B0618">
        <w:t>11</w:t>
      </w:r>
      <w:r>
        <w:t>. – 528с.</w:t>
      </w:r>
    </w:p>
    <w:p w:rsidR="00982581" w:rsidRDefault="00982581" w:rsidP="00982581">
      <w:pPr>
        <w:contextualSpacing/>
        <w:jc w:val="left"/>
      </w:pPr>
    </w:p>
    <w:p w:rsidR="00982581" w:rsidRDefault="00982581" w:rsidP="00982581">
      <w:pPr>
        <w:contextualSpacing/>
        <w:jc w:val="left"/>
        <w:rPr>
          <w:u w:val="single"/>
        </w:rPr>
      </w:pPr>
      <w:r w:rsidRPr="006C48B9">
        <w:rPr>
          <w:u w:val="single"/>
        </w:rPr>
        <w:t>Дополнительные источники:</w:t>
      </w:r>
    </w:p>
    <w:p w:rsidR="00982581" w:rsidRDefault="00982581" w:rsidP="00982581">
      <w:pPr>
        <w:contextualSpacing/>
        <w:jc w:val="left"/>
      </w:pPr>
      <w:r>
        <w:t xml:space="preserve">1.Замедлина Е.А. Этика и психология делового общения (Текст): учебное пособие /Е.А. </w:t>
      </w:r>
      <w:proofErr w:type="spellStart"/>
      <w:r>
        <w:t>Замедлина</w:t>
      </w:r>
      <w:proofErr w:type="spellEnd"/>
      <w:r>
        <w:t>. – М.: РИОР, 20</w:t>
      </w:r>
      <w:r w:rsidR="006B0618">
        <w:t>12</w:t>
      </w:r>
      <w:r>
        <w:t>. – 109с.</w:t>
      </w:r>
    </w:p>
    <w:p w:rsidR="00982581" w:rsidRDefault="00982581" w:rsidP="00982581">
      <w:pPr>
        <w:contextualSpacing/>
        <w:jc w:val="left"/>
      </w:pPr>
      <w:r>
        <w:t>2.Психология и этика делового общения (Текст): учебное пособие для студентов вузов /ред. В.Н. Лавриненко. – М.: ЮНИТИ, 20</w:t>
      </w:r>
      <w:r w:rsidR="006B0618">
        <w:t>11</w:t>
      </w:r>
      <w:r>
        <w:t>. – 238с.</w:t>
      </w:r>
    </w:p>
    <w:p w:rsidR="00982581" w:rsidRDefault="00982581" w:rsidP="00982581">
      <w:pPr>
        <w:contextualSpacing/>
        <w:jc w:val="left"/>
      </w:pPr>
      <w:r>
        <w:t>5.Золотая книга этикета (Автор-сост.В.Ф. Андреев).- М.: Вече, 20</w:t>
      </w:r>
      <w:r w:rsidR="006B0618">
        <w:t>12</w:t>
      </w:r>
      <w:r>
        <w:t>. – 400с.</w:t>
      </w:r>
    </w:p>
    <w:p w:rsidR="00982581" w:rsidRDefault="00982581" w:rsidP="00982581">
      <w:pPr>
        <w:contextualSpacing/>
        <w:jc w:val="left"/>
      </w:pPr>
    </w:p>
    <w:p w:rsidR="00982581" w:rsidRPr="000A7EE8" w:rsidRDefault="00982581" w:rsidP="00982581">
      <w:pPr>
        <w:contextualSpacing/>
        <w:jc w:val="left"/>
        <w:rPr>
          <w:u w:val="single"/>
        </w:rPr>
      </w:pPr>
      <w:r w:rsidRPr="00507AE6">
        <w:rPr>
          <w:u w:val="single"/>
        </w:rPr>
        <w:t>Интернет</w:t>
      </w:r>
      <w:r w:rsidRPr="000A7EE8">
        <w:rPr>
          <w:u w:val="single"/>
        </w:rPr>
        <w:t>-</w:t>
      </w:r>
      <w:r w:rsidRPr="00507AE6">
        <w:rPr>
          <w:u w:val="single"/>
        </w:rPr>
        <w:t>ресурсы</w:t>
      </w:r>
      <w:r w:rsidRPr="000A7EE8">
        <w:rPr>
          <w:u w:val="single"/>
        </w:rPr>
        <w:t>:</w:t>
      </w:r>
    </w:p>
    <w:p w:rsidR="00982581" w:rsidRDefault="00982581" w:rsidP="00982581">
      <w:pPr>
        <w:contextualSpacing/>
        <w:jc w:val="left"/>
      </w:pPr>
      <w:r w:rsidRPr="00507AE6">
        <w:t>1.</w:t>
      </w:r>
      <w:r>
        <w:rPr>
          <w:lang w:val="en-US"/>
        </w:rPr>
        <w:t>http</w:t>
      </w:r>
      <w:r w:rsidRPr="00507AE6">
        <w:t>://</w:t>
      </w:r>
      <w:proofErr w:type="spellStart"/>
      <w:r>
        <w:rPr>
          <w:lang w:val="en-US"/>
        </w:rPr>
        <w:t>abc</w:t>
      </w:r>
      <w:proofErr w:type="spellEnd"/>
      <w:r>
        <w:t>.</w:t>
      </w:r>
      <w:proofErr w:type="spellStart"/>
      <w:r>
        <w:rPr>
          <w:lang w:val="en-US"/>
        </w:rPr>
        <w:t>vvsu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– сайт цифровых учебно-методических материалов ВГУЭС.</w:t>
      </w:r>
    </w:p>
    <w:p w:rsidR="00982581" w:rsidRPr="00507AE6" w:rsidRDefault="00982581" w:rsidP="00982581">
      <w:pPr>
        <w:contextualSpacing/>
        <w:jc w:val="left"/>
      </w:pPr>
      <w:r w:rsidRPr="00507AE6">
        <w:t>2.</w:t>
      </w:r>
      <w:r>
        <w:rPr>
          <w:lang w:val="en-US"/>
        </w:rPr>
        <w:t>http</w:t>
      </w:r>
      <w:r w:rsidRPr="00507AE6">
        <w:t xml:space="preserve">:// </w:t>
      </w:r>
      <w:r>
        <w:rPr>
          <w:lang w:val="en-US"/>
        </w:rPr>
        <w:t>www</w:t>
      </w:r>
      <w:r w:rsidRPr="00507AE6">
        <w:t xml:space="preserve">. </w:t>
      </w:r>
      <w:proofErr w:type="spellStart"/>
      <w:r>
        <w:rPr>
          <w:lang w:val="en-US"/>
        </w:rPr>
        <w:t>gramma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RUS</w:t>
      </w:r>
      <w:r>
        <w:t>/ - справочно-информационный интернет-портал «Культура письменной речи».</w:t>
      </w:r>
    </w:p>
    <w:p w:rsidR="006B0618" w:rsidRDefault="006B0618">
      <w:pPr>
        <w:rPr>
          <w:b/>
          <w:i/>
          <w:caps/>
        </w:rPr>
      </w:pPr>
      <w:r>
        <w:rPr>
          <w:b/>
          <w:i/>
          <w:caps/>
        </w:rPr>
        <w:br w:type="page"/>
      </w:r>
    </w:p>
    <w:p w:rsidR="00B01AD8" w:rsidRDefault="00982581" w:rsidP="00F335B5">
      <w:pPr>
        <w:ind w:firstLine="0"/>
        <w:contextualSpacing/>
        <w:jc w:val="center"/>
        <w:rPr>
          <w:b/>
          <w:i/>
          <w:caps/>
        </w:rPr>
      </w:pPr>
      <w:r>
        <w:rPr>
          <w:b/>
          <w:i/>
          <w:caps/>
        </w:rPr>
        <w:lastRenderedPageBreak/>
        <w:t xml:space="preserve">4. </w:t>
      </w:r>
      <w:r w:rsidR="000B5CF7" w:rsidRPr="00982581">
        <w:rPr>
          <w:b/>
          <w:i/>
          <w:caps/>
        </w:rPr>
        <w:t xml:space="preserve">Контроль и оценка результатов освоения </w:t>
      </w:r>
    </w:p>
    <w:p w:rsidR="000B5CF7" w:rsidRPr="00982581" w:rsidRDefault="00B01AD8" w:rsidP="00F335B5">
      <w:pPr>
        <w:ind w:firstLine="0"/>
        <w:contextualSpacing/>
        <w:jc w:val="center"/>
        <w:rPr>
          <w:b/>
          <w:i/>
          <w:caps/>
        </w:rPr>
      </w:pPr>
      <w:r>
        <w:rPr>
          <w:b/>
          <w:i/>
          <w:caps/>
        </w:rPr>
        <w:t xml:space="preserve">учебной </w:t>
      </w:r>
      <w:r w:rsidR="000B5CF7" w:rsidRPr="00982581">
        <w:rPr>
          <w:b/>
          <w:i/>
          <w:caps/>
        </w:rPr>
        <w:t>дисциплины</w:t>
      </w:r>
    </w:p>
    <w:p w:rsidR="00F335B5" w:rsidRDefault="00F335B5" w:rsidP="00982581">
      <w:pPr>
        <w:contextualSpacing/>
        <w:jc w:val="left"/>
      </w:pPr>
      <w:r>
        <w:t>Контроль и оценка результатов освоения дисциплины осуществляется преподавателем в процессе проведения практических занятий</w:t>
      </w:r>
      <w:r w:rsidR="006B0618">
        <w:t>,</w:t>
      </w:r>
      <w:r>
        <w:t xml:space="preserve">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5B5" w:rsidTr="00982581">
        <w:tc>
          <w:tcPr>
            <w:tcW w:w="4785" w:type="dxa"/>
            <w:vAlign w:val="center"/>
          </w:tcPr>
          <w:p w:rsidR="00F335B5" w:rsidRPr="00982581" w:rsidRDefault="00F335B5" w:rsidP="00982581">
            <w:pPr>
              <w:ind w:firstLine="0"/>
              <w:contextualSpacing/>
              <w:jc w:val="center"/>
              <w:rPr>
                <w:b/>
              </w:rPr>
            </w:pPr>
            <w:r w:rsidRPr="00982581">
              <w:rPr>
                <w:b/>
              </w:rPr>
              <w:t>Результаты обучения</w:t>
            </w:r>
          </w:p>
          <w:p w:rsidR="00F335B5" w:rsidRPr="00982581" w:rsidRDefault="00F335B5" w:rsidP="00982581">
            <w:pPr>
              <w:ind w:firstLine="0"/>
              <w:contextualSpacing/>
              <w:jc w:val="center"/>
              <w:rPr>
                <w:b/>
              </w:rPr>
            </w:pPr>
            <w:r w:rsidRPr="00982581">
              <w:rPr>
                <w:b/>
              </w:rPr>
              <w:t>(освоенные умения, усвоенные зн</w:t>
            </w:r>
            <w:r w:rsidRPr="00982581">
              <w:rPr>
                <w:b/>
              </w:rPr>
              <w:t>а</w:t>
            </w:r>
            <w:r w:rsidRPr="00982581">
              <w:rPr>
                <w:b/>
              </w:rPr>
              <w:t>ния).</w:t>
            </w:r>
          </w:p>
        </w:tc>
        <w:tc>
          <w:tcPr>
            <w:tcW w:w="4786" w:type="dxa"/>
            <w:vAlign w:val="center"/>
          </w:tcPr>
          <w:p w:rsidR="00F335B5" w:rsidRPr="00982581" w:rsidRDefault="00F335B5" w:rsidP="00982581">
            <w:pPr>
              <w:ind w:firstLine="0"/>
              <w:contextualSpacing/>
              <w:jc w:val="center"/>
              <w:rPr>
                <w:b/>
              </w:rPr>
            </w:pPr>
            <w:r w:rsidRPr="00982581">
              <w:rPr>
                <w:b/>
              </w:rPr>
              <w:t>Формы и методы контроля и оце</w:t>
            </w:r>
            <w:r w:rsidRPr="00982581">
              <w:rPr>
                <w:b/>
              </w:rPr>
              <w:t>н</w:t>
            </w:r>
            <w:r w:rsidRPr="00982581">
              <w:rPr>
                <w:b/>
              </w:rPr>
              <w:t>ки результатов обучения.</w:t>
            </w:r>
          </w:p>
          <w:p w:rsidR="00F335B5" w:rsidRPr="00982581" w:rsidRDefault="00F335B5" w:rsidP="00982581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F335B5" w:rsidTr="00DB15F3">
        <w:trPr>
          <w:trHeight w:val="318"/>
        </w:trPr>
        <w:tc>
          <w:tcPr>
            <w:tcW w:w="4785" w:type="dxa"/>
          </w:tcPr>
          <w:p w:rsidR="00F335B5" w:rsidRPr="00DB15F3" w:rsidRDefault="00DB15F3" w:rsidP="00F335B5">
            <w:pPr>
              <w:ind w:firstLine="0"/>
              <w:contextualSpacing/>
              <w:jc w:val="left"/>
              <w:rPr>
                <w:b/>
              </w:rPr>
            </w:pPr>
            <w:r w:rsidRPr="00DB15F3">
              <w:rPr>
                <w:b/>
              </w:rPr>
              <w:t>Уметь:</w:t>
            </w:r>
          </w:p>
        </w:tc>
        <w:tc>
          <w:tcPr>
            <w:tcW w:w="4786" w:type="dxa"/>
          </w:tcPr>
          <w:p w:rsidR="00F335B5" w:rsidRDefault="00F335B5" w:rsidP="00F335B5">
            <w:pPr>
              <w:ind w:firstLine="0"/>
              <w:contextualSpacing/>
              <w:jc w:val="left"/>
            </w:pPr>
          </w:p>
        </w:tc>
      </w:tr>
      <w:tr w:rsidR="00DB15F3" w:rsidTr="00F335B5">
        <w:trPr>
          <w:trHeight w:val="2562"/>
        </w:trPr>
        <w:tc>
          <w:tcPr>
            <w:tcW w:w="4785" w:type="dxa"/>
          </w:tcPr>
          <w:p w:rsidR="00DB15F3" w:rsidRDefault="00DB15F3" w:rsidP="00DB15F3">
            <w:pPr>
              <w:ind w:firstLine="0"/>
              <w:contextualSpacing/>
              <w:jc w:val="left"/>
            </w:pPr>
            <w:r>
              <w:t>осуществлять профессиональное о</w:t>
            </w:r>
            <w:r>
              <w:t>б</w:t>
            </w:r>
            <w:r>
              <w:t>щение с соблюдением норм и правил делового этикета.</w:t>
            </w:r>
          </w:p>
        </w:tc>
        <w:tc>
          <w:tcPr>
            <w:tcW w:w="4786" w:type="dxa"/>
          </w:tcPr>
          <w:p w:rsidR="00DB15F3" w:rsidRDefault="00DB15F3" w:rsidP="00F335B5">
            <w:pPr>
              <w:ind w:firstLine="0"/>
              <w:contextualSpacing/>
              <w:jc w:val="left"/>
            </w:pPr>
            <w:r>
              <w:t>1.Наблюдение, оценка и анализ в</w:t>
            </w:r>
            <w:r>
              <w:t>ы</w:t>
            </w:r>
            <w:r>
              <w:t>сказываний, аргументов обучающи</w:t>
            </w:r>
            <w:r>
              <w:t>х</w:t>
            </w:r>
            <w:r>
              <w:t>ся при проведении беседы.</w:t>
            </w:r>
          </w:p>
          <w:p w:rsidR="00DB15F3" w:rsidRDefault="00DB15F3" w:rsidP="00F335B5">
            <w:pPr>
              <w:ind w:firstLine="0"/>
              <w:contextualSpacing/>
              <w:jc w:val="left"/>
            </w:pPr>
            <w:r>
              <w:t>2.Оценка и анализ высказываний при индивидуальном и групповом опросе в устной форме.</w:t>
            </w:r>
          </w:p>
          <w:p w:rsidR="00DB15F3" w:rsidRDefault="00DB15F3" w:rsidP="00F335B5">
            <w:pPr>
              <w:ind w:firstLine="0"/>
              <w:contextualSpacing/>
              <w:jc w:val="left"/>
            </w:pPr>
            <w:r>
              <w:t>3.Оценка и взаимооценка при анализе видеозаписей.</w:t>
            </w:r>
          </w:p>
          <w:p w:rsidR="00DB15F3" w:rsidRDefault="00DB15F3" w:rsidP="00F335B5">
            <w:pPr>
              <w:ind w:firstLine="0"/>
              <w:contextualSpacing/>
              <w:jc w:val="left"/>
            </w:pPr>
          </w:p>
        </w:tc>
      </w:tr>
      <w:tr w:rsidR="00F335B5" w:rsidTr="00F335B5">
        <w:tc>
          <w:tcPr>
            <w:tcW w:w="4785" w:type="dxa"/>
          </w:tcPr>
          <w:p w:rsidR="00F335B5" w:rsidRDefault="00DB15F3" w:rsidP="00F335B5">
            <w:pPr>
              <w:ind w:firstLine="0"/>
              <w:contextualSpacing/>
              <w:jc w:val="left"/>
            </w:pPr>
            <w:r>
              <w:t>п</w:t>
            </w:r>
            <w:r w:rsidR="00F335B5">
              <w:t>ользоваться простыми приёмами саморегуляции поведения в процессе межличностного общения.</w:t>
            </w:r>
          </w:p>
        </w:tc>
        <w:tc>
          <w:tcPr>
            <w:tcW w:w="4786" w:type="dxa"/>
          </w:tcPr>
          <w:p w:rsidR="00F335B5" w:rsidRDefault="00502FC9" w:rsidP="00F335B5">
            <w:pPr>
              <w:ind w:firstLine="0"/>
              <w:contextualSpacing/>
              <w:jc w:val="left"/>
            </w:pPr>
            <w:r>
              <w:t>1.Наблюдение, оценка и анализ в</w:t>
            </w:r>
            <w:r>
              <w:t>ы</w:t>
            </w:r>
            <w:r>
              <w:t>сказываний при проведении беседы.</w:t>
            </w:r>
          </w:p>
          <w:p w:rsidR="00502FC9" w:rsidRDefault="00502FC9" w:rsidP="00F335B5">
            <w:pPr>
              <w:ind w:firstLine="0"/>
              <w:contextualSpacing/>
              <w:jc w:val="left"/>
            </w:pPr>
            <w:r>
              <w:t>2.Наблюдение и оценка выполнения практических заданий.</w:t>
            </w:r>
          </w:p>
          <w:p w:rsidR="00502FC9" w:rsidRDefault="00502FC9" w:rsidP="00F335B5">
            <w:pPr>
              <w:ind w:firstLine="0"/>
              <w:contextualSpacing/>
              <w:jc w:val="left"/>
            </w:pPr>
            <w:r>
              <w:t>3.Оценка защиты реферативных с</w:t>
            </w:r>
            <w:r>
              <w:t>о</w:t>
            </w:r>
            <w:r>
              <w:t>общений.</w:t>
            </w:r>
          </w:p>
        </w:tc>
      </w:tr>
      <w:tr w:rsidR="00F335B5" w:rsidTr="00F335B5">
        <w:tc>
          <w:tcPr>
            <w:tcW w:w="4785" w:type="dxa"/>
          </w:tcPr>
          <w:p w:rsidR="00F335B5" w:rsidRDefault="00DB15F3" w:rsidP="00F335B5">
            <w:pPr>
              <w:ind w:firstLine="0"/>
              <w:contextualSpacing/>
              <w:jc w:val="left"/>
            </w:pPr>
            <w:r>
              <w:t>п</w:t>
            </w:r>
            <w:r w:rsidR="00502FC9">
              <w:t>ередавать информацию устно и письменно с соблюдением требов</w:t>
            </w:r>
            <w:r w:rsidR="00502FC9">
              <w:t>а</w:t>
            </w:r>
            <w:r w:rsidR="00502FC9">
              <w:t>ний культуры речи.</w:t>
            </w:r>
          </w:p>
        </w:tc>
        <w:tc>
          <w:tcPr>
            <w:tcW w:w="4786" w:type="dxa"/>
          </w:tcPr>
          <w:p w:rsidR="00F335B5" w:rsidRDefault="00502FC9" w:rsidP="00F335B5">
            <w:pPr>
              <w:ind w:firstLine="0"/>
              <w:contextualSpacing/>
              <w:jc w:val="left"/>
            </w:pPr>
            <w:r>
              <w:t>1.Наблюдение, оценка и анализ в</w:t>
            </w:r>
            <w:r>
              <w:t>ы</w:t>
            </w:r>
            <w:r>
              <w:t>сказываний при проведении беседы.</w:t>
            </w:r>
          </w:p>
          <w:p w:rsidR="00502FC9" w:rsidRDefault="00502FC9" w:rsidP="00F335B5">
            <w:pPr>
              <w:ind w:firstLine="0"/>
              <w:contextualSpacing/>
              <w:jc w:val="left"/>
            </w:pPr>
            <w:r>
              <w:t>2.Оценка и анализ высказываний при индивидуальном и групповом опросе в устной форме.</w:t>
            </w:r>
          </w:p>
          <w:p w:rsidR="00502FC9" w:rsidRDefault="00502FC9" w:rsidP="00F335B5">
            <w:pPr>
              <w:ind w:firstLine="0"/>
              <w:contextualSpacing/>
              <w:jc w:val="left"/>
            </w:pPr>
            <w:r>
              <w:t>3.Оценка и взаимооценка при анализе видеозаписей.</w:t>
            </w:r>
          </w:p>
          <w:p w:rsidR="003D5F3C" w:rsidRDefault="00502FC9" w:rsidP="003D5F3C">
            <w:pPr>
              <w:ind w:firstLine="0"/>
              <w:contextualSpacing/>
              <w:jc w:val="left"/>
            </w:pPr>
            <w:r>
              <w:t>4.Оценка выполнения письменных работ (в том числе и эссе)</w:t>
            </w:r>
            <w:r w:rsidR="003D5F3C">
              <w:t>.</w:t>
            </w:r>
          </w:p>
          <w:p w:rsidR="00502FC9" w:rsidRDefault="003D5F3C" w:rsidP="003D5F3C">
            <w:pPr>
              <w:ind w:firstLine="0"/>
              <w:contextualSpacing/>
              <w:jc w:val="left"/>
            </w:pPr>
            <w:r>
              <w:t>5.Наблюдение и анализ высказыв</w:t>
            </w:r>
            <w:r>
              <w:t>а</w:t>
            </w:r>
            <w:r>
              <w:t>ний, аргументов при проведении ди</w:t>
            </w:r>
            <w:r>
              <w:t>с</w:t>
            </w:r>
            <w:r>
              <w:t>куссий.</w:t>
            </w:r>
          </w:p>
        </w:tc>
      </w:tr>
      <w:tr w:rsidR="00F335B5" w:rsidTr="00F335B5">
        <w:tc>
          <w:tcPr>
            <w:tcW w:w="4785" w:type="dxa"/>
          </w:tcPr>
          <w:p w:rsidR="00F335B5" w:rsidRDefault="00DB15F3" w:rsidP="00F335B5">
            <w:pPr>
              <w:ind w:firstLine="0"/>
              <w:contextualSpacing/>
              <w:jc w:val="left"/>
            </w:pPr>
            <w:r>
              <w:t>п</w:t>
            </w:r>
            <w:r w:rsidR="003D5F3C">
              <w:t>ринимать решения и аргументир</w:t>
            </w:r>
            <w:r w:rsidR="003D5F3C">
              <w:t>о</w:t>
            </w:r>
            <w:r w:rsidR="003D5F3C">
              <w:t>вать свою точку зрения в корректной форме.</w:t>
            </w:r>
          </w:p>
        </w:tc>
        <w:tc>
          <w:tcPr>
            <w:tcW w:w="4786" w:type="dxa"/>
          </w:tcPr>
          <w:p w:rsidR="00F335B5" w:rsidRDefault="003D5F3C" w:rsidP="00F335B5">
            <w:pPr>
              <w:ind w:firstLine="0"/>
              <w:contextualSpacing/>
              <w:jc w:val="left"/>
            </w:pPr>
            <w:r>
              <w:t>1.Наблюдение, оценка и анализ в</w:t>
            </w:r>
            <w:r>
              <w:t>ы</w:t>
            </w:r>
            <w:r>
              <w:t xml:space="preserve">сказываний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проведении беседы.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 xml:space="preserve">2.Оценка и анализ высказываний при индивидуальном и групповом опросе </w:t>
            </w:r>
            <w:r>
              <w:lastRenderedPageBreak/>
              <w:t>в устной форме.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>3.Оценка и взаимооценка при анализе видеозаписей.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>4.Наблюдение и анализ высказыв</w:t>
            </w:r>
            <w:r>
              <w:t>а</w:t>
            </w:r>
            <w:r>
              <w:t>ний, аргументов при проведении ди</w:t>
            </w:r>
            <w:r>
              <w:t>с</w:t>
            </w:r>
            <w:r>
              <w:t>куссии.</w:t>
            </w:r>
          </w:p>
        </w:tc>
      </w:tr>
      <w:tr w:rsidR="00F335B5" w:rsidTr="00F335B5">
        <w:tc>
          <w:tcPr>
            <w:tcW w:w="4785" w:type="dxa"/>
          </w:tcPr>
          <w:p w:rsidR="00F335B5" w:rsidRDefault="00A42E50" w:rsidP="00F335B5">
            <w:pPr>
              <w:ind w:firstLine="0"/>
              <w:contextualSpacing/>
              <w:jc w:val="left"/>
            </w:pPr>
            <w:r>
              <w:lastRenderedPageBreak/>
              <w:t>п</w:t>
            </w:r>
            <w:r w:rsidR="003D5F3C">
              <w:t>оддерживать деловую репутацию; создавать и соблюдать имидж дел</w:t>
            </w:r>
            <w:r w:rsidR="003D5F3C">
              <w:t>о</w:t>
            </w:r>
            <w:r w:rsidR="003D5F3C">
              <w:t>вого человека.</w:t>
            </w:r>
          </w:p>
        </w:tc>
        <w:tc>
          <w:tcPr>
            <w:tcW w:w="4786" w:type="dxa"/>
          </w:tcPr>
          <w:p w:rsidR="00F335B5" w:rsidRDefault="003D5F3C" w:rsidP="00F335B5">
            <w:pPr>
              <w:ind w:firstLine="0"/>
              <w:contextualSpacing/>
              <w:jc w:val="left"/>
            </w:pPr>
            <w:r>
              <w:t>1.Оценка и взаимооценка при анализе видеозаписей.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>2.Наблюдение и оценка выполнения практических действий.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>3.Оценка защиты реферативных с</w:t>
            </w:r>
            <w:r>
              <w:t>о</w:t>
            </w:r>
            <w:r>
              <w:t>общений.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>4.Оценка выполнения письменных работ (в том числе эссе, докладов, рефератов, сообщений, записок).</w:t>
            </w:r>
          </w:p>
        </w:tc>
      </w:tr>
      <w:tr w:rsidR="00F335B5" w:rsidTr="00F335B5">
        <w:tc>
          <w:tcPr>
            <w:tcW w:w="4785" w:type="dxa"/>
          </w:tcPr>
          <w:p w:rsidR="00F335B5" w:rsidRDefault="00A42E50" w:rsidP="00F335B5">
            <w:pPr>
              <w:ind w:firstLine="0"/>
              <w:contextualSpacing/>
              <w:jc w:val="left"/>
            </w:pPr>
            <w:r>
              <w:t>О</w:t>
            </w:r>
            <w:r w:rsidR="003D5F3C">
              <w:t>рганизовывать рабочее место.</w:t>
            </w:r>
          </w:p>
        </w:tc>
        <w:tc>
          <w:tcPr>
            <w:tcW w:w="4786" w:type="dxa"/>
          </w:tcPr>
          <w:p w:rsidR="00F335B5" w:rsidRDefault="003D5F3C" w:rsidP="00F335B5">
            <w:pPr>
              <w:ind w:firstLine="0"/>
              <w:contextualSpacing/>
              <w:jc w:val="left"/>
            </w:pPr>
            <w:r>
              <w:t>1.Оценка и анализ высказываний при индивидуальном и групповом опросе в устной форме.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>2.Оценка выполнения письменных работ.</w:t>
            </w:r>
          </w:p>
          <w:p w:rsidR="003D5F3C" w:rsidRDefault="003D5F3C" w:rsidP="00F335B5">
            <w:pPr>
              <w:ind w:firstLine="0"/>
              <w:contextualSpacing/>
              <w:jc w:val="left"/>
            </w:pPr>
            <w:r>
              <w:t>3.Наблюдение и оценка выполнения практических действий</w:t>
            </w:r>
            <w:r w:rsidR="005A7B48">
              <w:t>.</w:t>
            </w:r>
          </w:p>
          <w:p w:rsidR="005A7B48" w:rsidRDefault="005A7B48" w:rsidP="00F335B5">
            <w:pPr>
              <w:ind w:firstLine="0"/>
              <w:contextualSpacing/>
              <w:jc w:val="left"/>
            </w:pPr>
            <w:r>
              <w:t>4.Оценка защиты реферативных с</w:t>
            </w:r>
            <w:r>
              <w:t>о</w:t>
            </w:r>
            <w:r>
              <w:t>общений.</w:t>
            </w:r>
          </w:p>
        </w:tc>
      </w:tr>
      <w:tr w:rsidR="00A42E50" w:rsidTr="00F335B5">
        <w:tc>
          <w:tcPr>
            <w:tcW w:w="4785" w:type="dxa"/>
          </w:tcPr>
          <w:p w:rsidR="00A42E50" w:rsidRPr="00A42E50" w:rsidRDefault="00A42E50" w:rsidP="00F335B5">
            <w:pPr>
              <w:ind w:firstLine="0"/>
              <w:contextualSpacing/>
              <w:jc w:val="left"/>
              <w:rPr>
                <w:b/>
              </w:rPr>
            </w:pPr>
            <w:r w:rsidRPr="00A42E50">
              <w:rPr>
                <w:b/>
              </w:rPr>
              <w:t>Знать:</w:t>
            </w:r>
          </w:p>
        </w:tc>
        <w:tc>
          <w:tcPr>
            <w:tcW w:w="4786" w:type="dxa"/>
          </w:tcPr>
          <w:p w:rsidR="00A42E50" w:rsidRDefault="00A42E50" w:rsidP="00F335B5">
            <w:pPr>
              <w:ind w:firstLine="0"/>
              <w:contextualSpacing/>
              <w:jc w:val="left"/>
            </w:pPr>
          </w:p>
        </w:tc>
      </w:tr>
      <w:tr w:rsidR="00F335B5" w:rsidTr="00F335B5">
        <w:tc>
          <w:tcPr>
            <w:tcW w:w="4785" w:type="dxa"/>
          </w:tcPr>
          <w:p w:rsidR="00F335B5" w:rsidRDefault="00A42E50" w:rsidP="00A42E50">
            <w:pPr>
              <w:ind w:firstLine="0"/>
              <w:contextualSpacing/>
              <w:jc w:val="left"/>
            </w:pPr>
            <w:r>
              <w:t>п</w:t>
            </w:r>
            <w:r w:rsidR="00AB4CF6">
              <w:t>равил</w:t>
            </w:r>
            <w:r>
              <w:t>а</w:t>
            </w:r>
            <w:r w:rsidR="005A7B48">
              <w:t xml:space="preserve"> делового общения; </w:t>
            </w:r>
            <w:r>
              <w:t>э</w:t>
            </w:r>
            <w:r w:rsidR="005A7B48">
              <w:t>тические нормы взаимоотношений с коллег</w:t>
            </w:r>
            <w:r w:rsidR="005A7B48">
              <w:t>а</w:t>
            </w:r>
            <w:r w:rsidR="005A7B48">
              <w:t>ми, партнёрами, клиентами, пацие</w:t>
            </w:r>
            <w:r w:rsidR="005A7B48">
              <w:t>н</w:t>
            </w:r>
            <w:r w:rsidR="005A7B48">
              <w:t>тами.</w:t>
            </w:r>
          </w:p>
        </w:tc>
        <w:tc>
          <w:tcPr>
            <w:tcW w:w="4786" w:type="dxa"/>
          </w:tcPr>
          <w:p w:rsidR="00F335B5" w:rsidRDefault="005A7B48" w:rsidP="00F335B5">
            <w:pPr>
              <w:ind w:firstLine="0"/>
              <w:contextualSpacing/>
              <w:jc w:val="left"/>
            </w:pPr>
            <w:r>
              <w:t>1.Оценка индивидуального и групп</w:t>
            </w:r>
            <w:r>
              <w:t>о</w:t>
            </w:r>
            <w:r>
              <w:t>вого опроса в устной форме.</w:t>
            </w:r>
          </w:p>
          <w:p w:rsidR="005A7B48" w:rsidRDefault="005A7B48" w:rsidP="00F335B5">
            <w:pPr>
              <w:ind w:firstLine="0"/>
              <w:contextualSpacing/>
              <w:jc w:val="left"/>
            </w:pPr>
            <w:r>
              <w:t>2.Оценка выполнения письменного опроса.</w:t>
            </w:r>
          </w:p>
          <w:p w:rsidR="005A7B48" w:rsidRDefault="005A7B48" w:rsidP="00F335B5">
            <w:pPr>
              <w:ind w:firstLine="0"/>
              <w:contextualSpacing/>
              <w:jc w:val="left"/>
            </w:pPr>
            <w:r>
              <w:t>3.Оценка выполнения тестовых зад</w:t>
            </w:r>
            <w:r>
              <w:t>а</w:t>
            </w:r>
            <w:r>
              <w:t>ний.</w:t>
            </w:r>
          </w:p>
        </w:tc>
      </w:tr>
      <w:tr w:rsidR="00F335B5" w:rsidTr="00F335B5">
        <w:tc>
          <w:tcPr>
            <w:tcW w:w="4785" w:type="dxa"/>
          </w:tcPr>
          <w:p w:rsidR="00F335B5" w:rsidRDefault="00A42E50" w:rsidP="00F335B5">
            <w:pPr>
              <w:ind w:firstLine="0"/>
              <w:contextualSpacing/>
              <w:jc w:val="left"/>
            </w:pPr>
            <w:r>
              <w:t>н</w:t>
            </w:r>
            <w:r w:rsidR="005A7B48">
              <w:t>ормы речевого поведения в соц</w:t>
            </w:r>
            <w:r w:rsidR="005A7B48">
              <w:t>и</w:t>
            </w:r>
            <w:r w:rsidR="005A7B48">
              <w:t xml:space="preserve">ально-культурной, учебно-научной, официально-деловой </w:t>
            </w:r>
            <w:proofErr w:type="gramStart"/>
            <w:r w:rsidR="005A7B48">
              <w:t>сферах</w:t>
            </w:r>
            <w:proofErr w:type="gramEnd"/>
            <w:r w:rsidR="005A7B48">
              <w:t xml:space="preserve"> общ</w:t>
            </w:r>
            <w:r w:rsidR="005A7B48">
              <w:t>е</w:t>
            </w:r>
            <w:r w:rsidR="005A7B48">
              <w:t>ния.</w:t>
            </w:r>
          </w:p>
        </w:tc>
        <w:tc>
          <w:tcPr>
            <w:tcW w:w="4786" w:type="dxa"/>
          </w:tcPr>
          <w:p w:rsidR="00F335B5" w:rsidRDefault="005A7B48" w:rsidP="00F335B5">
            <w:pPr>
              <w:ind w:firstLine="0"/>
              <w:contextualSpacing/>
              <w:jc w:val="left"/>
            </w:pPr>
            <w:r>
              <w:t>1.Оценка индивидуального и групп</w:t>
            </w:r>
            <w:r>
              <w:t>о</w:t>
            </w:r>
            <w:r>
              <w:t>вого опроса в устной форме.</w:t>
            </w:r>
          </w:p>
          <w:p w:rsidR="005A7B48" w:rsidRDefault="005A7B48" w:rsidP="00F335B5">
            <w:pPr>
              <w:ind w:firstLine="0"/>
              <w:contextualSpacing/>
              <w:jc w:val="left"/>
            </w:pPr>
            <w:r>
              <w:t>2.Оценка выполнения письменного опроса.</w:t>
            </w:r>
          </w:p>
        </w:tc>
      </w:tr>
      <w:tr w:rsidR="00F335B5" w:rsidTr="00F335B5">
        <w:tc>
          <w:tcPr>
            <w:tcW w:w="4785" w:type="dxa"/>
          </w:tcPr>
          <w:p w:rsidR="00F335B5" w:rsidRDefault="00A42E50" w:rsidP="00F335B5">
            <w:pPr>
              <w:ind w:firstLine="0"/>
              <w:contextualSpacing/>
              <w:jc w:val="left"/>
            </w:pPr>
            <w:r>
              <w:t>о</w:t>
            </w:r>
            <w:r w:rsidR="005A7B48">
              <w:t>сновные техники и приёмы общ</w:t>
            </w:r>
            <w:r w:rsidR="005A7B48">
              <w:t>е</w:t>
            </w:r>
            <w:r w:rsidR="005A7B48">
              <w:t>ния; правила слушания, ведения б</w:t>
            </w:r>
            <w:r w:rsidR="005A7B48">
              <w:t>е</w:t>
            </w:r>
            <w:r w:rsidR="005A7B48">
              <w:t>седы, убеждения, консультирования.</w:t>
            </w:r>
          </w:p>
        </w:tc>
        <w:tc>
          <w:tcPr>
            <w:tcW w:w="4786" w:type="dxa"/>
          </w:tcPr>
          <w:p w:rsidR="00F335B5" w:rsidRDefault="005A7B48" w:rsidP="00F335B5">
            <w:pPr>
              <w:ind w:firstLine="0"/>
              <w:contextualSpacing/>
              <w:jc w:val="left"/>
            </w:pPr>
            <w:r>
              <w:t>1.Оценка индивидуального и групп</w:t>
            </w:r>
            <w:r>
              <w:t>о</w:t>
            </w:r>
            <w:r>
              <w:t>вого опроса в устной форме.</w:t>
            </w:r>
          </w:p>
          <w:p w:rsidR="005A7B48" w:rsidRDefault="005A7B48" w:rsidP="00F335B5">
            <w:pPr>
              <w:ind w:firstLine="0"/>
              <w:contextualSpacing/>
              <w:jc w:val="left"/>
            </w:pPr>
            <w:r>
              <w:t>2.Оценка выполнения письменного опроса.</w:t>
            </w:r>
          </w:p>
          <w:p w:rsidR="00E37764" w:rsidRDefault="005A7B48" w:rsidP="005A7417">
            <w:pPr>
              <w:ind w:firstLine="0"/>
              <w:contextualSpacing/>
              <w:jc w:val="left"/>
            </w:pPr>
            <w:r>
              <w:t xml:space="preserve">3.Оценка </w:t>
            </w:r>
            <w:r w:rsidR="00875A84">
              <w:t xml:space="preserve"> выполнения тестовых з</w:t>
            </w:r>
            <w:r w:rsidR="00875A84">
              <w:t>а</w:t>
            </w:r>
            <w:r w:rsidR="00875A84">
              <w:t>даний.</w:t>
            </w:r>
          </w:p>
        </w:tc>
      </w:tr>
      <w:tr w:rsidR="00F335B5" w:rsidTr="00F335B5">
        <w:tc>
          <w:tcPr>
            <w:tcW w:w="4785" w:type="dxa"/>
          </w:tcPr>
          <w:p w:rsidR="00F335B5" w:rsidRDefault="00A42E50" w:rsidP="00F335B5">
            <w:pPr>
              <w:ind w:firstLine="0"/>
              <w:contextualSpacing/>
              <w:jc w:val="left"/>
            </w:pPr>
            <w:r>
              <w:t>ф</w:t>
            </w:r>
            <w:r w:rsidR="00875A84">
              <w:t xml:space="preserve">ормы обращения, изложения просьб, выражения признательности, </w:t>
            </w:r>
            <w:r w:rsidR="00875A84">
              <w:lastRenderedPageBreak/>
              <w:t>способы аргументации в произво</w:t>
            </w:r>
            <w:r w:rsidR="00875A84">
              <w:t>д</w:t>
            </w:r>
            <w:r w:rsidR="00875A84">
              <w:t>ственных ситуациях.</w:t>
            </w:r>
          </w:p>
        </w:tc>
        <w:tc>
          <w:tcPr>
            <w:tcW w:w="4786" w:type="dxa"/>
          </w:tcPr>
          <w:p w:rsidR="00F335B5" w:rsidRDefault="00875A84" w:rsidP="00F335B5">
            <w:pPr>
              <w:ind w:firstLine="0"/>
              <w:contextualSpacing/>
              <w:jc w:val="left"/>
            </w:pPr>
            <w:r>
              <w:lastRenderedPageBreak/>
              <w:t>1.Оценка индивидуального и групп</w:t>
            </w:r>
            <w:r>
              <w:t>о</w:t>
            </w:r>
            <w:r>
              <w:t>вого опроса в устной форме.</w:t>
            </w:r>
          </w:p>
          <w:p w:rsidR="00875A84" w:rsidRDefault="00875A84" w:rsidP="00F335B5">
            <w:pPr>
              <w:ind w:firstLine="0"/>
              <w:contextualSpacing/>
              <w:jc w:val="left"/>
            </w:pPr>
            <w:r>
              <w:lastRenderedPageBreak/>
              <w:t>2.Оценка выполнения письменного опроса.</w:t>
            </w:r>
          </w:p>
          <w:p w:rsidR="00982581" w:rsidRDefault="00875A84" w:rsidP="00A42E50">
            <w:pPr>
              <w:ind w:firstLine="0"/>
              <w:contextualSpacing/>
              <w:jc w:val="left"/>
            </w:pPr>
            <w:r>
              <w:t>3.Оценка выполнения тестовых зад</w:t>
            </w:r>
            <w:r>
              <w:t>а</w:t>
            </w:r>
            <w:r>
              <w:t>ний.</w:t>
            </w:r>
          </w:p>
        </w:tc>
      </w:tr>
      <w:tr w:rsidR="00F335B5" w:rsidTr="00F335B5">
        <w:tc>
          <w:tcPr>
            <w:tcW w:w="4785" w:type="dxa"/>
          </w:tcPr>
          <w:p w:rsidR="00F335B5" w:rsidRDefault="00A42E50" w:rsidP="00F335B5">
            <w:pPr>
              <w:ind w:firstLine="0"/>
              <w:contextualSpacing/>
              <w:jc w:val="left"/>
            </w:pPr>
            <w:r>
              <w:lastRenderedPageBreak/>
              <w:t>с</w:t>
            </w:r>
            <w:r w:rsidR="00875A84">
              <w:t>оставляющие внешнего облика д</w:t>
            </w:r>
            <w:r w:rsidR="00875A84">
              <w:t>е</w:t>
            </w:r>
            <w:r w:rsidR="00875A84">
              <w:t>лового человека: костюм, причёска, макияж, аксессуары.</w:t>
            </w:r>
          </w:p>
        </w:tc>
        <w:tc>
          <w:tcPr>
            <w:tcW w:w="4786" w:type="dxa"/>
          </w:tcPr>
          <w:p w:rsidR="00F335B5" w:rsidRDefault="00875A84" w:rsidP="00F335B5">
            <w:pPr>
              <w:ind w:firstLine="0"/>
              <w:contextualSpacing/>
              <w:jc w:val="left"/>
            </w:pPr>
            <w:r>
              <w:t>1.Оценка индивидуального и групп</w:t>
            </w:r>
            <w:r>
              <w:t>о</w:t>
            </w:r>
            <w:r>
              <w:t>вого опроса в устной форме.</w:t>
            </w:r>
          </w:p>
          <w:p w:rsidR="00875A84" w:rsidRDefault="00875A84" w:rsidP="00F335B5">
            <w:pPr>
              <w:ind w:firstLine="0"/>
              <w:contextualSpacing/>
              <w:jc w:val="left"/>
            </w:pPr>
            <w:r>
              <w:t>2.Оценка выполнения письменного опроса.</w:t>
            </w:r>
          </w:p>
          <w:p w:rsidR="00875A84" w:rsidRDefault="00875A84" w:rsidP="00F335B5">
            <w:pPr>
              <w:ind w:firstLine="0"/>
              <w:contextualSpacing/>
              <w:jc w:val="left"/>
            </w:pPr>
            <w:r>
              <w:t>3.Оценка выполнения тестовых зад</w:t>
            </w:r>
            <w:r>
              <w:t>а</w:t>
            </w:r>
            <w:r>
              <w:t>ний.</w:t>
            </w:r>
          </w:p>
        </w:tc>
      </w:tr>
      <w:tr w:rsidR="00F335B5" w:rsidTr="00F335B5">
        <w:tc>
          <w:tcPr>
            <w:tcW w:w="4785" w:type="dxa"/>
          </w:tcPr>
          <w:p w:rsidR="00F335B5" w:rsidRDefault="00A42E50" w:rsidP="00F335B5">
            <w:pPr>
              <w:ind w:firstLine="0"/>
              <w:contextualSpacing/>
              <w:jc w:val="left"/>
            </w:pPr>
            <w:r>
              <w:t>п</w:t>
            </w:r>
            <w:r w:rsidR="00875A84">
              <w:t>равила организации рабочего пр</w:t>
            </w:r>
            <w:r w:rsidR="00875A84">
              <w:t>о</w:t>
            </w:r>
            <w:r w:rsidR="00875A84">
              <w:t>странства для индивидуальной раб</w:t>
            </w:r>
            <w:r w:rsidR="00875A84">
              <w:t>о</w:t>
            </w:r>
            <w:r w:rsidR="00875A84">
              <w:t>ты и профессионального общения.</w:t>
            </w:r>
          </w:p>
        </w:tc>
        <w:tc>
          <w:tcPr>
            <w:tcW w:w="4786" w:type="dxa"/>
          </w:tcPr>
          <w:p w:rsidR="00F335B5" w:rsidRDefault="00875A84" w:rsidP="00F335B5">
            <w:pPr>
              <w:ind w:firstLine="0"/>
              <w:contextualSpacing/>
              <w:jc w:val="left"/>
            </w:pPr>
            <w:r>
              <w:t>1.Оценка индивидуального и групп</w:t>
            </w:r>
            <w:r>
              <w:t>о</w:t>
            </w:r>
            <w:r>
              <w:t>вого опроса в устной форме.</w:t>
            </w:r>
          </w:p>
          <w:p w:rsidR="00875A84" w:rsidRDefault="00875A84" w:rsidP="00F335B5">
            <w:pPr>
              <w:ind w:firstLine="0"/>
              <w:contextualSpacing/>
              <w:jc w:val="left"/>
            </w:pPr>
            <w:r>
              <w:t>2.Оценка выполнения письменного опроса.</w:t>
            </w:r>
          </w:p>
          <w:p w:rsidR="00875A84" w:rsidRDefault="00875A84" w:rsidP="00F335B5">
            <w:pPr>
              <w:ind w:firstLine="0"/>
              <w:contextualSpacing/>
              <w:jc w:val="left"/>
            </w:pPr>
            <w:r>
              <w:t>3.Оценка выполнения тестовых зад</w:t>
            </w:r>
            <w:r>
              <w:t>а</w:t>
            </w:r>
            <w:r>
              <w:t>ний и других письменных работ (э</w:t>
            </w:r>
            <w:r>
              <w:t>с</w:t>
            </w:r>
            <w:r>
              <w:t>се, рефератов, сообщений, докладов).</w:t>
            </w:r>
          </w:p>
        </w:tc>
      </w:tr>
    </w:tbl>
    <w:p w:rsidR="00F335B5" w:rsidRPr="00F335B5" w:rsidRDefault="00F335B5" w:rsidP="00F335B5">
      <w:pPr>
        <w:ind w:firstLine="0"/>
        <w:contextualSpacing/>
        <w:jc w:val="left"/>
      </w:pPr>
    </w:p>
    <w:p w:rsidR="002B4E1B" w:rsidRPr="00A01C79" w:rsidRDefault="002B4E1B" w:rsidP="002B4E1B">
      <w:pPr>
        <w:tabs>
          <w:tab w:val="left" w:pos="0"/>
        </w:tabs>
        <w:ind w:firstLine="0"/>
        <w:contextualSpacing/>
        <w:jc w:val="left"/>
        <w:rPr>
          <w:sz w:val="16"/>
        </w:rPr>
      </w:pPr>
    </w:p>
    <w:p w:rsidR="002B4E1B" w:rsidRPr="00A01C79" w:rsidRDefault="002B4E1B" w:rsidP="002B4E1B">
      <w:pPr>
        <w:tabs>
          <w:tab w:val="left" w:pos="0"/>
        </w:tabs>
        <w:ind w:firstLine="0"/>
        <w:contextualSpacing/>
        <w:jc w:val="left"/>
        <w:rPr>
          <w:b/>
          <w:sz w:val="24"/>
        </w:rPr>
      </w:pPr>
      <w:r w:rsidRPr="00A01C79">
        <w:rPr>
          <w:b/>
          <w:sz w:val="24"/>
        </w:rPr>
        <w:t>Разработчик:</w:t>
      </w:r>
    </w:p>
    <w:p w:rsidR="002B4E1B" w:rsidRDefault="002B4E1B" w:rsidP="002B4E1B">
      <w:pPr>
        <w:tabs>
          <w:tab w:val="left" w:pos="0"/>
        </w:tabs>
        <w:spacing w:after="0" w:line="240" w:lineRule="auto"/>
        <w:ind w:firstLine="0"/>
        <w:contextualSpacing/>
        <w:jc w:val="left"/>
        <w:rPr>
          <w:sz w:val="24"/>
          <w:u w:val="single"/>
        </w:rPr>
      </w:pPr>
      <w:r w:rsidRPr="00A01C79">
        <w:rPr>
          <w:sz w:val="24"/>
          <w:u w:val="single"/>
        </w:rPr>
        <w:t xml:space="preserve"> ГАОУСПО «БМУ»</w:t>
      </w:r>
      <w:r>
        <w:rPr>
          <w:sz w:val="24"/>
          <w:u w:val="single"/>
        </w:rPr>
        <w:t xml:space="preserve">  </w:t>
      </w:r>
      <w:r w:rsidRPr="00A01C79">
        <w:rPr>
          <w:sz w:val="24"/>
        </w:rPr>
        <w:t xml:space="preserve">           </w:t>
      </w:r>
      <w:r>
        <w:rPr>
          <w:sz w:val="24"/>
        </w:rPr>
        <w:t xml:space="preserve">         </w:t>
      </w:r>
      <w:r w:rsidRPr="00A01C79">
        <w:rPr>
          <w:sz w:val="24"/>
        </w:rPr>
        <w:t xml:space="preserve">   </w:t>
      </w:r>
      <w:r>
        <w:rPr>
          <w:sz w:val="24"/>
          <w:u w:val="single"/>
        </w:rPr>
        <w:t xml:space="preserve"> преподаватель     </w:t>
      </w:r>
      <w:r w:rsidRPr="00A01C79">
        <w:rPr>
          <w:sz w:val="24"/>
        </w:rPr>
        <w:t xml:space="preserve">                          </w:t>
      </w:r>
      <w:r>
        <w:rPr>
          <w:sz w:val="24"/>
          <w:u w:val="single"/>
        </w:rPr>
        <w:t xml:space="preserve"> А. И. Минина</w:t>
      </w:r>
    </w:p>
    <w:p w:rsidR="002B4E1B" w:rsidRPr="00A01C79" w:rsidRDefault="002B4E1B" w:rsidP="002B4E1B">
      <w:pPr>
        <w:tabs>
          <w:tab w:val="left" w:pos="0"/>
        </w:tabs>
        <w:spacing w:after="0" w:line="240" w:lineRule="auto"/>
        <w:ind w:firstLine="0"/>
        <w:contextualSpacing/>
        <w:jc w:val="left"/>
        <w:rPr>
          <w:sz w:val="20"/>
        </w:rPr>
      </w:pPr>
      <w:r>
        <w:rPr>
          <w:sz w:val="20"/>
        </w:rPr>
        <w:t xml:space="preserve">       </w:t>
      </w:r>
      <w:r w:rsidRPr="00A01C79">
        <w:rPr>
          <w:sz w:val="20"/>
        </w:rPr>
        <w:t>(место работы)</w:t>
      </w:r>
      <w:r>
        <w:rPr>
          <w:sz w:val="20"/>
        </w:rPr>
        <w:t xml:space="preserve">                                           (должность)                                       (инициалы, фамилия)</w:t>
      </w:r>
    </w:p>
    <w:p w:rsidR="0052052A" w:rsidRDefault="0052052A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p w:rsidR="000A2193" w:rsidRDefault="000A2193" w:rsidP="003F70BD">
      <w:pPr>
        <w:ind w:firstLine="0"/>
        <w:contextualSpacing/>
        <w:jc w:val="left"/>
      </w:pPr>
    </w:p>
    <w:sectPr w:rsidR="000A2193" w:rsidSect="00D43A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C2" w:rsidRDefault="00CA0BC2" w:rsidP="008823C0">
      <w:pPr>
        <w:spacing w:after="0" w:line="240" w:lineRule="auto"/>
      </w:pPr>
      <w:r>
        <w:separator/>
      </w:r>
    </w:p>
  </w:endnote>
  <w:endnote w:type="continuationSeparator" w:id="0">
    <w:p w:rsidR="00CA0BC2" w:rsidRDefault="00CA0BC2" w:rsidP="0088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7751"/>
      <w:docPartObj>
        <w:docPartGallery w:val="Page Numbers (Bottom of Page)"/>
        <w:docPartUnique/>
      </w:docPartObj>
    </w:sdtPr>
    <w:sdtContent>
      <w:p w:rsidR="00CC0CB3" w:rsidRDefault="00CC0CB3">
        <w:pPr>
          <w:pStyle w:val="a9"/>
          <w:jc w:val="right"/>
        </w:pPr>
      </w:p>
      <w:p w:rsidR="00CC0CB3" w:rsidRDefault="00CC0CB3" w:rsidP="00AD7A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CB3" w:rsidRDefault="00CC0C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C2" w:rsidRDefault="00CA0BC2" w:rsidP="008823C0">
      <w:pPr>
        <w:spacing w:after="0" w:line="240" w:lineRule="auto"/>
      </w:pPr>
      <w:r>
        <w:separator/>
      </w:r>
    </w:p>
  </w:footnote>
  <w:footnote w:type="continuationSeparator" w:id="0">
    <w:p w:rsidR="00CA0BC2" w:rsidRDefault="00CA0BC2" w:rsidP="0088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78D"/>
    <w:multiLevelType w:val="hybridMultilevel"/>
    <w:tmpl w:val="484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8AA"/>
    <w:multiLevelType w:val="hybridMultilevel"/>
    <w:tmpl w:val="502A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0837"/>
    <w:multiLevelType w:val="hybridMultilevel"/>
    <w:tmpl w:val="CFBE3846"/>
    <w:lvl w:ilvl="0" w:tplc="7D9C6F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6ADD"/>
    <w:multiLevelType w:val="hybridMultilevel"/>
    <w:tmpl w:val="5CC8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53FA"/>
    <w:multiLevelType w:val="hybridMultilevel"/>
    <w:tmpl w:val="60842F06"/>
    <w:lvl w:ilvl="0" w:tplc="4778266C">
      <w:start w:val="4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5">
    <w:nsid w:val="1D8C4B7C"/>
    <w:multiLevelType w:val="hybridMultilevel"/>
    <w:tmpl w:val="6002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0F1D"/>
    <w:multiLevelType w:val="hybridMultilevel"/>
    <w:tmpl w:val="6288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61E5"/>
    <w:multiLevelType w:val="hybridMultilevel"/>
    <w:tmpl w:val="B4469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D5C0F"/>
    <w:multiLevelType w:val="hybridMultilevel"/>
    <w:tmpl w:val="0332F45A"/>
    <w:lvl w:ilvl="0" w:tplc="0024CBE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3445D"/>
    <w:multiLevelType w:val="hybridMultilevel"/>
    <w:tmpl w:val="FA1EE7DC"/>
    <w:lvl w:ilvl="0" w:tplc="7D9C6F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722"/>
    <w:multiLevelType w:val="hybridMultilevel"/>
    <w:tmpl w:val="ED6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08D"/>
    <w:rsid w:val="00070B37"/>
    <w:rsid w:val="00074F34"/>
    <w:rsid w:val="000A2193"/>
    <w:rsid w:val="000A7EE8"/>
    <w:rsid w:val="000B1F99"/>
    <w:rsid w:val="000B5CF7"/>
    <w:rsid w:val="000F7026"/>
    <w:rsid w:val="00115079"/>
    <w:rsid w:val="001313B2"/>
    <w:rsid w:val="00194CB9"/>
    <w:rsid w:val="001D5FB9"/>
    <w:rsid w:val="001E4E80"/>
    <w:rsid w:val="002563A7"/>
    <w:rsid w:val="002906EF"/>
    <w:rsid w:val="00297569"/>
    <w:rsid w:val="002B4E1B"/>
    <w:rsid w:val="002C2CAE"/>
    <w:rsid w:val="002F7CC2"/>
    <w:rsid w:val="003305A5"/>
    <w:rsid w:val="003B4AE3"/>
    <w:rsid w:val="003C184D"/>
    <w:rsid w:val="003D5F3C"/>
    <w:rsid w:val="003F3326"/>
    <w:rsid w:val="003F70BD"/>
    <w:rsid w:val="00463D21"/>
    <w:rsid w:val="00481039"/>
    <w:rsid w:val="004D41CE"/>
    <w:rsid w:val="004E2A19"/>
    <w:rsid w:val="00502FC9"/>
    <w:rsid w:val="00507AE6"/>
    <w:rsid w:val="0052052A"/>
    <w:rsid w:val="00536FB2"/>
    <w:rsid w:val="00586CEC"/>
    <w:rsid w:val="00591D7E"/>
    <w:rsid w:val="005A7417"/>
    <w:rsid w:val="005A7B48"/>
    <w:rsid w:val="005A7B8D"/>
    <w:rsid w:val="005B1B83"/>
    <w:rsid w:val="005B76B0"/>
    <w:rsid w:val="005B7848"/>
    <w:rsid w:val="005C1F32"/>
    <w:rsid w:val="005C4593"/>
    <w:rsid w:val="005D72DA"/>
    <w:rsid w:val="005F3875"/>
    <w:rsid w:val="005F681F"/>
    <w:rsid w:val="00631C97"/>
    <w:rsid w:val="00645763"/>
    <w:rsid w:val="00651BF5"/>
    <w:rsid w:val="006B0618"/>
    <w:rsid w:val="006B2AB1"/>
    <w:rsid w:val="006C48B9"/>
    <w:rsid w:val="006C5E24"/>
    <w:rsid w:val="006C6104"/>
    <w:rsid w:val="006C67D3"/>
    <w:rsid w:val="00703A42"/>
    <w:rsid w:val="00752052"/>
    <w:rsid w:val="0075713F"/>
    <w:rsid w:val="00765E4F"/>
    <w:rsid w:val="007938D7"/>
    <w:rsid w:val="007F30AE"/>
    <w:rsid w:val="008201B9"/>
    <w:rsid w:val="008243B2"/>
    <w:rsid w:val="008259AB"/>
    <w:rsid w:val="0083007C"/>
    <w:rsid w:val="008423CB"/>
    <w:rsid w:val="0084518A"/>
    <w:rsid w:val="00873C07"/>
    <w:rsid w:val="00875A84"/>
    <w:rsid w:val="008823C0"/>
    <w:rsid w:val="0088497C"/>
    <w:rsid w:val="008861B2"/>
    <w:rsid w:val="0089038B"/>
    <w:rsid w:val="008C5342"/>
    <w:rsid w:val="008E6AF1"/>
    <w:rsid w:val="009111FC"/>
    <w:rsid w:val="00945200"/>
    <w:rsid w:val="00982581"/>
    <w:rsid w:val="009D4608"/>
    <w:rsid w:val="009E5C90"/>
    <w:rsid w:val="00A04399"/>
    <w:rsid w:val="00A3508D"/>
    <w:rsid w:val="00A42E50"/>
    <w:rsid w:val="00A7496D"/>
    <w:rsid w:val="00A9693C"/>
    <w:rsid w:val="00AB4CF6"/>
    <w:rsid w:val="00AC13B6"/>
    <w:rsid w:val="00AD0A44"/>
    <w:rsid w:val="00AD7A0B"/>
    <w:rsid w:val="00B01AD8"/>
    <w:rsid w:val="00B33E8C"/>
    <w:rsid w:val="00BA02B3"/>
    <w:rsid w:val="00BB6A05"/>
    <w:rsid w:val="00BE4276"/>
    <w:rsid w:val="00BE541E"/>
    <w:rsid w:val="00C00F20"/>
    <w:rsid w:val="00C07D18"/>
    <w:rsid w:val="00C273C3"/>
    <w:rsid w:val="00C35F47"/>
    <w:rsid w:val="00C77021"/>
    <w:rsid w:val="00C81B84"/>
    <w:rsid w:val="00C92AF6"/>
    <w:rsid w:val="00CA0BC2"/>
    <w:rsid w:val="00CC0CB3"/>
    <w:rsid w:val="00D245F8"/>
    <w:rsid w:val="00D43AE5"/>
    <w:rsid w:val="00D51BFF"/>
    <w:rsid w:val="00D608C6"/>
    <w:rsid w:val="00D865A8"/>
    <w:rsid w:val="00D97E9A"/>
    <w:rsid w:val="00DB15F3"/>
    <w:rsid w:val="00DC5EE9"/>
    <w:rsid w:val="00E078F0"/>
    <w:rsid w:val="00E37764"/>
    <w:rsid w:val="00E6494D"/>
    <w:rsid w:val="00F335B5"/>
    <w:rsid w:val="00F356AE"/>
    <w:rsid w:val="00F41F97"/>
    <w:rsid w:val="00F64FD6"/>
    <w:rsid w:val="00F65CA9"/>
    <w:rsid w:val="00F853E8"/>
    <w:rsid w:val="00FB3F94"/>
    <w:rsid w:val="00FC5CFF"/>
    <w:rsid w:val="00FF5042"/>
    <w:rsid w:val="00FF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3F"/>
    <w:pPr>
      <w:ind w:left="720"/>
      <w:contextualSpacing/>
    </w:pPr>
  </w:style>
  <w:style w:type="table" w:styleId="a4">
    <w:name w:val="Table Grid"/>
    <w:basedOn w:val="a1"/>
    <w:uiPriority w:val="59"/>
    <w:rsid w:val="004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3C0"/>
  </w:style>
  <w:style w:type="paragraph" w:styleId="a9">
    <w:name w:val="footer"/>
    <w:basedOn w:val="a"/>
    <w:link w:val="aa"/>
    <w:uiPriority w:val="99"/>
    <w:unhideWhenUsed/>
    <w:rsid w:val="0088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3F"/>
    <w:pPr>
      <w:ind w:left="720"/>
      <w:contextualSpacing/>
    </w:pPr>
  </w:style>
  <w:style w:type="table" w:styleId="a4">
    <w:name w:val="Table Grid"/>
    <w:basedOn w:val="a1"/>
    <w:uiPriority w:val="59"/>
    <w:rsid w:val="004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1D81-5B2F-4AF6-92E6-709BFB6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Александр</cp:lastModifiedBy>
  <cp:revision>35</cp:revision>
  <cp:lastPrinted>2002-12-31T21:19:00Z</cp:lastPrinted>
  <dcterms:created xsi:type="dcterms:W3CDTF">2002-12-31T20:51:00Z</dcterms:created>
  <dcterms:modified xsi:type="dcterms:W3CDTF">2015-10-04T19:01:00Z</dcterms:modified>
</cp:coreProperties>
</file>