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B97" w:rsidRPr="00FC3933" w:rsidRDefault="006D3B97" w:rsidP="00FC3933">
      <w:pPr>
        <w:rPr>
          <w:sz w:val="24"/>
          <w:szCs w:val="24"/>
        </w:rPr>
      </w:pPr>
      <w:r w:rsidRPr="00FC3933">
        <w:rPr>
          <w:color w:val="auto"/>
          <w:w w:val="1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2.25pt;height:612pt">
            <v:imagedata r:id="rId7" o:title=""/>
          </v:shape>
        </w:pict>
      </w:r>
    </w:p>
    <w:p w:rsidR="006D3B97" w:rsidRPr="00A218A6" w:rsidRDefault="006D3B97" w:rsidP="00C83D16">
      <w:pPr>
        <w:jc w:val="both"/>
        <w:rPr>
          <w:b/>
          <w:bCs/>
          <w:color w:val="auto"/>
          <w:w w:val="100"/>
        </w:rPr>
      </w:pPr>
    </w:p>
    <w:p w:rsidR="006D3B97" w:rsidRPr="00A218A6" w:rsidRDefault="006D3B97" w:rsidP="005C02E0">
      <w:pPr>
        <w:jc w:val="center"/>
        <w:rPr>
          <w:b/>
          <w:bCs/>
          <w:color w:val="auto"/>
          <w:w w:val="100"/>
        </w:rPr>
      </w:pPr>
      <w:r w:rsidRPr="00A218A6">
        <w:rPr>
          <w:b/>
          <w:bCs/>
          <w:color w:val="auto"/>
          <w:w w:val="100"/>
        </w:rPr>
        <w:t>2. Сводные данные по бюджету времени (в неделях)</w:t>
      </w:r>
    </w:p>
    <w:p w:rsidR="006D3B97" w:rsidRPr="00A218A6" w:rsidRDefault="006D3B97" w:rsidP="005C02E0">
      <w:pPr>
        <w:jc w:val="center"/>
        <w:rPr>
          <w:bCs/>
          <w:i/>
          <w:color w:val="auto"/>
          <w:w w:val="100"/>
        </w:rPr>
      </w:pPr>
    </w:p>
    <w:tbl>
      <w:tblPr>
        <w:tblW w:w="142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38"/>
        <w:gridCol w:w="2284"/>
        <w:gridCol w:w="1175"/>
        <w:gridCol w:w="2197"/>
        <w:gridCol w:w="1636"/>
        <w:gridCol w:w="1698"/>
        <w:gridCol w:w="1767"/>
        <w:gridCol w:w="1268"/>
        <w:gridCol w:w="1334"/>
      </w:tblGrid>
      <w:tr w:rsidR="006D3B97" w:rsidRPr="00A218A6" w:rsidTr="00E064D4">
        <w:trPr>
          <w:jc w:val="center"/>
        </w:trPr>
        <w:tc>
          <w:tcPr>
            <w:tcW w:w="938" w:type="dxa"/>
            <w:vMerge w:val="restart"/>
            <w:vAlign w:val="center"/>
          </w:tcPr>
          <w:p w:rsidR="006D3B97" w:rsidRPr="00A218A6" w:rsidRDefault="006D3B97" w:rsidP="002C642A">
            <w:pPr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/>
                <w:bCs/>
                <w:color w:val="auto"/>
                <w:w w:val="100"/>
                <w:sz w:val="20"/>
                <w:szCs w:val="20"/>
              </w:rPr>
              <w:t>Курсы</w:t>
            </w:r>
          </w:p>
        </w:tc>
        <w:tc>
          <w:tcPr>
            <w:tcW w:w="2284" w:type="dxa"/>
            <w:vMerge w:val="restart"/>
            <w:vAlign w:val="center"/>
          </w:tcPr>
          <w:p w:rsidR="006D3B97" w:rsidRPr="00A218A6" w:rsidRDefault="006D3B97" w:rsidP="002C642A">
            <w:pPr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/>
                <w:bCs/>
                <w:color w:val="auto"/>
                <w:w w:val="100"/>
                <w:sz w:val="20"/>
                <w:szCs w:val="20"/>
              </w:rPr>
              <w:t>Обучение по дисциплинам и междисциплинарным курсам</w:t>
            </w:r>
          </w:p>
        </w:tc>
        <w:tc>
          <w:tcPr>
            <w:tcW w:w="1175" w:type="dxa"/>
            <w:vMerge w:val="restart"/>
            <w:vAlign w:val="center"/>
          </w:tcPr>
          <w:p w:rsidR="006D3B97" w:rsidRPr="00A218A6" w:rsidRDefault="006D3B97" w:rsidP="002C642A">
            <w:pPr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/>
                <w:bCs/>
                <w:color w:val="auto"/>
                <w:w w:val="100"/>
                <w:sz w:val="20"/>
                <w:szCs w:val="20"/>
              </w:rPr>
              <w:t>Учебная практика</w:t>
            </w:r>
          </w:p>
        </w:tc>
        <w:tc>
          <w:tcPr>
            <w:tcW w:w="3833" w:type="dxa"/>
            <w:gridSpan w:val="2"/>
            <w:vAlign w:val="center"/>
          </w:tcPr>
          <w:p w:rsidR="006D3B97" w:rsidRPr="00A218A6" w:rsidRDefault="006D3B97" w:rsidP="002C642A">
            <w:pPr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/>
                <w:bCs/>
                <w:color w:val="auto"/>
                <w:w w:val="100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698" w:type="dxa"/>
            <w:vMerge w:val="restart"/>
            <w:vAlign w:val="center"/>
          </w:tcPr>
          <w:p w:rsidR="006D3B97" w:rsidRPr="00A218A6" w:rsidRDefault="006D3B97" w:rsidP="002C642A">
            <w:pPr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/>
                <w:bCs/>
                <w:color w:val="auto"/>
                <w:w w:val="100"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1767" w:type="dxa"/>
            <w:vMerge w:val="restart"/>
            <w:vAlign w:val="center"/>
          </w:tcPr>
          <w:p w:rsidR="006D3B97" w:rsidRPr="00A218A6" w:rsidRDefault="006D3B97" w:rsidP="002C642A">
            <w:pPr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/>
                <w:bCs/>
                <w:color w:val="auto"/>
                <w:w w:val="100"/>
                <w:sz w:val="20"/>
                <w:szCs w:val="20"/>
              </w:rPr>
              <w:t>Государственная (итоговая) аттестация</w:t>
            </w:r>
          </w:p>
        </w:tc>
        <w:tc>
          <w:tcPr>
            <w:tcW w:w="1268" w:type="dxa"/>
            <w:vMerge w:val="restart"/>
            <w:vAlign w:val="center"/>
          </w:tcPr>
          <w:p w:rsidR="006D3B97" w:rsidRPr="00A218A6" w:rsidRDefault="006D3B97" w:rsidP="002C642A">
            <w:pPr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/>
                <w:bCs/>
                <w:color w:val="auto"/>
                <w:w w:val="100"/>
                <w:sz w:val="20"/>
                <w:szCs w:val="20"/>
              </w:rPr>
              <w:t>Каникулы</w:t>
            </w:r>
          </w:p>
        </w:tc>
        <w:tc>
          <w:tcPr>
            <w:tcW w:w="1334" w:type="dxa"/>
            <w:vMerge w:val="restart"/>
            <w:vAlign w:val="center"/>
          </w:tcPr>
          <w:p w:rsidR="006D3B97" w:rsidRPr="00A218A6" w:rsidRDefault="006D3B97" w:rsidP="002C642A">
            <w:pPr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/>
                <w:bCs/>
                <w:color w:val="auto"/>
                <w:w w:val="100"/>
                <w:sz w:val="20"/>
                <w:szCs w:val="20"/>
              </w:rPr>
              <w:t>Всего</w:t>
            </w:r>
          </w:p>
          <w:p w:rsidR="006D3B97" w:rsidRPr="00A218A6" w:rsidRDefault="006D3B97" w:rsidP="002C642A">
            <w:pPr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/>
                <w:bCs/>
                <w:color w:val="auto"/>
                <w:w w:val="100"/>
                <w:sz w:val="20"/>
                <w:szCs w:val="20"/>
              </w:rPr>
              <w:t>(по курсам)</w:t>
            </w:r>
          </w:p>
        </w:tc>
      </w:tr>
      <w:tr w:rsidR="006D3B97" w:rsidRPr="00A218A6" w:rsidTr="00E064D4">
        <w:trPr>
          <w:jc w:val="center"/>
        </w:trPr>
        <w:tc>
          <w:tcPr>
            <w:tcW w:w="938" w:type="dxa"/>
            <w:vMerge/>
          </w:tcPr>
          <w:p w:rsidR="006D3B97" w:rsidRPr="00A218A6" w:rsidRDefault="006D3B97" w:rsidP="002C642A">
            <w:pPr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2284" w:type="dxa"/>
            <w:vMerge/>
            <w:vAlign w:val="center"/>
          </w:tcPr>
          <w:p w:rsidR="006D3B97" w:rsidRPr="00A218A6" w:rsidRDefault="006D3B97" w:rsidP="002C642A">
            <w:pPr>
              <w:rPr>
                <w:b/>
                <w:bCs/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1175" w:type="dxa"/>
            <w:vMerge/>
            <w:vAlign w:val="center"/>
          </w:tcPr>
          <w:p w:rsidR="006D3B97" w:rsidRPr="00A218A6" w:rsidRDefault="006D3B97" w:rsidP="002C642A">
            <w:pPr>
              <w:rPr>
                <w:b/>
                <w:bCs/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2197" w:type="dxa"/>
            <w:vAlign w:val="center"/>
          </w:tcPr>
          <w:p w:rsidR="006D3B97" w:rsidRPr="00A218A6" w:rsidRDefault="006D3B97" w:rsidP="002C642A">
            <w:pPr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/>
                <w:bCs/>
                <w:color w:val="auto"/>
                <w:w w:val="100"/>
                <w:sz w:val="20"/>
                <w:szCs w:val="20"/>
              </w:rPr>
              <w:t xml:space="preserve">по профилю </w:t>
            </w:r>
          </w:p>
          <w:p w:rsidR="006D3B97" w:rsidRPr="00A218A6" w:rsidRDefault="006D3B97" w:rsidP="002C642A">
            <w:pPr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/>
                <w:bCs/>
                <w:color w:val="auto"/>
                <w:w w:val="100"/>
                <w:sz w:val="20"/>
                <w:szCs w:val="20"/>
              </w:rPr>
              <w:t xml:space="preserve"> специальности СПО</w:t>
            </w:r>
          </w:p>
        </w:tc>
        <w:tc>
          <w:tcPr>
            <w:tcW w:w="1636" w:type="dxa"/>
            <w:vAlign w:val="center"/>
          </w:tcPr>
          <w:p w:rsidR="006D3B97" w:rsidRPr="00A218A6" w:rsidRDefault="006D3B97" w:rsidP="002C642A">
            <w:pPr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/>
                <w:bCs/>
                <w:color w:val="auto"/>
                <w:w w:val="100"/>
                <w:sz w:val="20"/>
                <w:szCs w:val="20"/>
              </w:rPr>
              <w:t>преддипломная</w:t>
            </w:r>
          </w:p>
          <w:p w:rsidR="006D3B97" w:rsidRPr="00A218A6" w:rsidRDefault="006D3B97" w:rsidP="002C642A">
            <w:pPr>
              <w:jc w:val="center"/>
              <w:rPr>
                <w:bCs/>
                <w:i/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1698" w:type="dxa"/>
            <w:vMerge/>
            <w:vAlign w:val="center"/>
          </w:tcPr>
          <w:p w:rsidR="006D3B97" w:rsidRPr="00A218A6" w:rsidRDefault="006D3B97" w:rsidP="002C642A">
            <w:pPr>
              <w:rPr>
                <w:b/>
                <w:bCs/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1767" w:type="dxa"/>
            <w:vMerge/>
            <w:vAlign w:val="center"/>
          </w:tcPr>
          <w:p w:rsidR="006D3B97" w:rsidRPr="00A218A6" w:rsidRDefault="006D3B97" w:rsidP="002C642A">
            <w:pPr>
              <w:rPr>
                <w:b/>
                <w:bCs/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1268" w:type="dxa"/>
            <w:vMerge/>
            <w:vAlign w:val="center"/>
          </w:tcPr>
          <w:p w:rsidR="006D3B97" w:rsidRPr="00A218A6" w:rsidRDefault="006D3B97" w:rsidP="002C642A">
            <w:pPr>
              <w:rPr>
                <w:b/>
                <w:bCs/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1334" w:type="dxa"/>
            <w:vMerge/>
            <w:vAlign w:val="center"/>
          </w:tcPr>
          <w:p w:rsidR="006D3B97" w:rsidRPr="00A218A6" w:rsidRDefault="006D3B97" w:rsidP="002C642A">
            <w:pPr>
              <w:rPr>
                <w:b/>
                <w:bCs/>
                <w:color w:val="auto"/>
                <w:w w:val="100"/>
                <w:sz w:val="20"/>
                <w:szCs w:val="20"/>
              </w:rPr>
            </w:pPr>
          </w:p>
        </w:tc>
      </w:tr>
      <w:tr w:rsidR="006D3B97" w:rsidRPr="00A218A6" w:rsidTr="00E064D4">
        <w:trPr>
          <w:jc w:val="center"/>
        </w:trPr>
        <w:tc>
          <w:tcPr>
            <w:tcW w:w="938" w:type="dxa"/>
          </w:tcPr>
          <w:p w:rsidR="006D3B97" w:rsidRPr="00A218A6" w:rsidRDefault="006D3B97" w:rsidP="002C642A">
            <w:pPr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/>
                <w:bCs/>
                <w:color w:val="auto"/>
                <w:w w:val="100"/>
                <w:sz w:val="20"/>
                <w:szCs w:val="20"/>
              </w:rPr>
              <w:t>1</w:t>
            </w:r>
          </w:p>
        </w:tc>
        <w:tc>
          <w:tcPr>
            <w:tcW w:w="2284" w:type="dxa"/>
            <w:vAlign w:val="center"/>
          </w:tcPr>
          <w:p w:rsidR="006D3B97" w:rsidRPr="00A218A6" w:rsidRDefault="006D3B97" w:rsidP="002C642A">
            <w:pPr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/>
                <w:bCs/>
                <w:color w:val="auto"/>
                <w:w w:val="100"/>
                <w:sz w:val="20"/>
                <w:szCs w:val="20"/>
              </w:rPr>
              <w:t>2</w:t>
            </w:r>
          </w:p>
        </w:tc>
        <w:tc>
          <w:tcPr>
            <w:tcW w:w="1175" w:type="dxa"/>
            <w:vAlign w:val="center"/>
          </w:tcPr>
          <w:p w:rsidR="006D3B97" w:rsidRPr="00A218A6" w:rsidRDefault="006D3B97" w:rsidP="002C642A">
            <w:pPr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/>
                <w:bCs/>
                <w:color w:val="auto"/>
                <w:w w:val="100"/>
                <w:sz w:val="20"/>
                <w:szCs w:val="20"/>
              </w:rPr>
              <w:t>3</w:t>
            </w:r>
          </w:p>
        </w:tc>
        <w:tc>
          <w:tcPr>
            <w:tcW w:w="2197" w:type="dxa"/>
            <w:vAlign w:val="center"/>
          </w:tcPr>
          <w:p w:rsidR="006D3B97" w:rsidRPr="00A218A6" w:rsidRDefault="006D3B97" w:rsidP="002C642A">
            <w:pPr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/>
                <w:bCs/>
                <w:color w:val="auto"/>
                <w:w w:val="100"/>
                <w:sz w:val="20"/>
                <w:szCs w:val="20"/>
              </w:rPr>
              <w:t>4</w:t>
            </w:r>
          </w:p>
        </w:tc>
        <w:tc>
          <w:tcPr>
            <w:tcW w:w="1636" w:type="dxa"/>
            <w:vAlign w:val="center"/>
          </w:tcPr>
          <w:p w:rsidR="006D3B97" w:rsidRPr="00A218A6" w:rsidRDefault="006D3B97" w:rsidP="002C642A">
            <w:pPr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/>
                <w:bCs/>
                <w:color w:val="auto"/>
                <w:w w:val="100"/>
                <w:sz w:val="20"/>
                <w:szCs w:val="20"/>
              </w:rPr>
              <w:t>5</w:t>
            </w:r>
          </w:p>
        </w:tc>
        <w:tc>
          <w:tcPr>
            <w:tcW w:w="1698" w:type="dxa"/>
            <w:vAlign w:val="center"/>
          </w:tcPr>
          <w:p w:rsidR="006D3B97" w:rsidRPr="00A218A6" w:rsidRDefault="006D3B97" w:rsidP="002C642A">
            <w:pPr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/>
                <w:bCs/>
                <w:color w:val="auto"/>
                <w:w w:val="100"/>
                <w:sz w:val="20"/>
                <w:szCs w:val="20"/>
              </w:rPr>
              <w:t>6</w:t>
            </w:r>
          </w:p>
        </w:tc>
        <w:tc>
          <w:tcPr>
            <w:tcW w:w="1767" w:type="dxa"/>
            <w:vAlign w:val="center"/>
          </w:tcPr>
          <w:p w:rsidR="006D3B97" w:rsidRPr="00A218A6" w:rsidRDefault="006D3B97" w:rsidP="002C642A">
            <w:pPr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/>
                <w:bCs/>
                <w:color w:val="auto"/>
                <w:w w:val="100"/>
                <w:sz w:val="20"/>
                <w:szCs w:val="20"/>
              </w:rPr>
              <w:t>7</w:t>
            </w:r>
          </w:p>
        </w:tc>
        <w:tc>
          <w:tcPr>
            <w:tcW w:w="1268" w:type="dxa"/>
            <w:vAlign w:val="center"/>
          </w:tcPr>
          <w:p w:rsidR="006D3B97" w:rsidRPr="00A218A6" w:rsidRDefault="006D3B97" w:rsidP="002C642A">
            <w:pPr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/>
                <w:bCs/>
                <w:color w:val="auto"/>
                <w:w w:val="100"/>
                <w:sz w:val="20"/>
                <w:szCs w:val="20"/>
              </w:rPr>
              <w:t>8</w:t>
            </w:r>
          </w:p>
        </w:tc>
        <w:tc>
          <w:tcPr>
            <w:tcW w:w="1334" w:type="dxa"/>
            <w:vAlign w:val="center"/>
          </w:tcPr>
          <w:p w:rsidR="006D3B97" w:rsidRPr="00A218A6" w:rsidRDefault="006D3B97" w:rsidP="002C642A">
            <w:pPr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/>
                <w:bCs/>
                <w:color w:val="auto"/>
                <w:w w:val="100"/>
                <w:sz w:val="20"/>
                <w:szCs w:val="20"/>
              </w:rPr>
              <w:t>9</w:t>
            </w:r>
          </w:p>
        </w:tc>
      </w:tr>
      <w:tr w:rsidR="006D3B97" w:rsidRPr="00A218A6" w:rsidTr="00E064D4">
        <w:trPr>
          <w:jc w:val="center"/>
        </w:trPr>
        <w:tc>
          <w:tcPr>
            <w:tcW w:w="938" w:type="dxa"/>
          </w:tcPr>
          <w:p w:rsidR="006D3B97" w:rsidRPr="00A218A6" w:rsidRDefault="006D3B97" w:rsidP="00A905FB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A218A6">
              <w:rPr>
                <w:color w:val="auto"/>
                <w:w w:val="100"/>
                <w:sz w:val="20"/>
                <w:szCs w:val="20"/>
                <w:lang w:val="en-US"/>
              </w:rPr>
              <w:t>I</w:t>
            </w:r>
            <w:r w:rsidRPr="00A218A6">
              <w:rPr>
                <w:color w:val="auto"/>
                <w:w w:val="100"/>
                <w:sz w:val="20"/>
                <w:szCs w:val="20"/>
              </w:rPr>
              <w:t xml:space="preserve"> курс</w:t>
            </w:r>
          </w:p>
        </w:tc>
        <w:tc>
          <w:tcPr>
            <w:tcW w:w="2284" w:type="dxa"/>
            <w:vAlign w:val="center"/>
          </w:tcPr>
          <w:p w:rsidR="006D3B97" w:rsidRPr="00363BB6" w:rsidRDefault="006D3B97" w:rsidP="00363BB6">
            <w:pPr>
              <w:rPr>
                <w:bCs/>
                <w:color w:val="auto"/>
                <w:w w:val="100"/>
                <w:sz w:val="20"/>
                <w:szCs w:val="20"/>
              </w:rPr>
            </w:pPr>
            <w:r>
              <w:rPr>
                <w:bCs/>
                <w:color w:val="auto"/>
                <w:w w:val="100"/>
                <w:sz w:val="20"/>
                <w:szCs w:val="20"/>
              </w:rPr>
              <w:t>39</w:t>
            </w:r>
          </w:p>
        </w:tc>
        <w:tc>
          <w:tcPr>
            <w:tcW w:w="1175" w:type="dxa"/>
            <w:vAlign w:val="center"/>
          </w:tcPr>
          <w:p w:rsidR="006D3B97" w:rsidRPr="00A218A6" w:rsidRDefault="006D3B97" w:rsidP="002C642A">
            <w:pPr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2197" w:type="dxa"/>
            <w:vAlign w:val="center"/>
          </w:tcPr>
          <w:p w:rsidR="006D3B97" w:rsidRPr="00A218A6" w:rsidRDefault="006D3B97" w:rsidP="002C642A">
            <w:pPr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1636" w:type="dxa"/>
            <w:vAlign w:val="center"/>
          </w:tcPr>
          <w:p w:rsidR="006D3B97" w:rsidRPr="00A218A6" w:rsidRDefault="006D3B97" w:rsidP="002C642A">
            <w:pPr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1698" w:type="dxa"/>
            <w:vAlign w:val="center"/>
          </w:tcPr>
          <w:p w:rsidR="006D3B97" w:rsidRPr="00363BB6" w:rsidRDefault="006D3B97" w:rsidP="00363BB6">
            <w:pPr>
              <w:rPr>
                <w:bCs/>
                <w:color w:val="auto"/>
                <w:w w:val="100"/>
                <w:sz w:val="20"/>
                <w:szCs w:val="20"/>
              </w:rPr>
            </w:pPr>
            <w:r w:rsidRPr="00363BB6">
              <w:rPr>
                <w:bCs/>
                <w:color w:val="auto"/>
                <w:w w:val="100"/>
                <w:sz w:val="20"/>
                <w:szCs w:val="20"/>
              </w:rPr>
              <w:t>2</w:t>
            </w:r>
          </w:p>
        </w:tc>
        <w:tc>
          <w:tcPr>
            <w:tcW w:w="1767" w:type="dxa"/>
            <w:vAlign w:val="center"/>
          </w:tcPr>
          <w:p w:rsidR="006D3B97" w:rsidRPr="00A218A6" w:rsidRDefault="006D3B97" w:rsidP="002C642A">
            <w:pPr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1268" w:type="dxa"/>
            <w:vAlign w:val="center"/>
          </w:tcPr>
          <w:p w:rsidR="006D3B97" w:rsidRPr="00363BB6" w:rsidRDefault="006D3B97" w:rsidP="00363BB6">
            <w:pPr>
              <w:rPr>
                <w:bCs/>
                <w:color w:val="auto"/>
                <w:w w:val="100"/>
                <w:sz w:val="20"/>
                <w:szCs w:val="20"/>
              </w:rPr>
            </w:pPr>
            <w:r w:rsidRPr="00363BB6">
              <w:rPr>
                <w:bCs/>
                <w:color w:val="auto"/>
                <w:w w:val="100"/>
                <w:sz w:val="20"/>
                <w:szCs w:val="20"/>
              </w:rPr>
              <w:t>11</w:t>
            </w:r>
          </w:p>
        </w:tc>
        <w:tc>
          <w:tcPr>
            <w:tcW w:w="1334" w:type="dxa"/>
            <w:vAlign w:val="center"/>
          </w:tcPr>
          <w:p w:rsidR="006D3B97" w:rsidRPr="00363BB6" w:rsidRDefault="006D3B97" w:rsidP="00363BB6">
            <w:pPr>
              <w:rPr>
                <w:bCs/>
                <w:color w:val="auto"/>
                <w:w w:val="100"/>
                <w:sz w:val="20"/>
                <w:szCs w:val="20"/>
              </w:rPr>
            </w:pPr>
            <w:r w:rsidRPr="00363BB6">
              <w:rPr>
                <w:bCs/>
                <w:color w:val="auto"/>
                <w:w w:val="100"/>
                <w:sz w:val="20"/>
                <w:szCs w:val="20"/>
              </w:rPr>
              <w:t>52</w:t>
            </w:r>
          </w:p>
        </w:tc>
      </w:tr>
      <w:tr w:rsidR="006D3B97" w:rsidRPr="00A218A6" w:rsidTr="00A905FB">
        <w:trPr>
          <w:jc w:val="center"/>
        </w:trPr>
        <w:tc>
          <w:tcPr>
            <w:tcW w:w="938" w:type="dxa"/>
          </w:tcPr>
          <w:p w:rsidR="006D3B97" w:rsidRPr="00A218A6" w:rsidRDefault="006D3B97" w:rsidP="00A905FB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A218A6">
              <w:rPr>
                <w:color w:val="auto"/>
                <w:w w:val="100"/>
                <w:sz w:val="20"/>
                <w:szCs w:val="20"/>
                <w:lang w:val="en-US"/>
              </w:rPr>
              <w:t>II</w:t>
            </w:r>
            <w:r w:rsidRPr="00A218A6">
              <w:rPr>
                <w:color w:val="auto"/>
                <w:w w:val="100"/>
                <w:sz w:val="20"/>
                <w:szCs w:val="20"/>
              </w:rPr>
              <w:t xml:space="preserve"> курс</w:t>
            </w:r>
          </w:p>
        </w:tc>
        <w:tc>
          <w:tcPr>
            <w:tcW w:w="2284" w:type="dxa"/>
            <w:vAlign w:val="center"/>
          </w:tcPr>
          <w:p w:rsidR="006D3B97" w:rsidRPr="00A218A6" w:rsidRDefault="006D3B97" w:rsidP="00363BB6">
            <w:pPr>
              <w:rPr>
                <w:b/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Cs/>
                <w:color w:val="auto"/>
                <w:w w:val="100"/>
                <w:sz w:val="20"/>
                <w:szCs w:val="20"/>
              </w:rPr>
              <w:t>35,5</w:t>
            </w:r>
          </w:p>
        </w:tc>
        <w:tc>
          <w:tcPr>
            <w:tcW w:w="1175" w:type="dxa"/>
          </w:tcPr>
          <w:p w:rsidR="006D3B97" w:rsidRPr="00A218A6" w:rsidRDefault="006D3B97" w:rsidP="00A905FB">
            <w:pPr>
              <w:rPr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Cs/>
                <w:color w:val="auto"/>
                <w:w w:val="100"/>
                <w:sz w:val="20"/>
                <w:szCs w:val="20"/>
              </w:rPr>
              <w:t>2</w:t>
            </w:r>
          </w:p>
        </w:tc>
        <w:tc>
          <w:tcPr>
            <w:tcW w:w="2197" w:type="dxa"/>
          </w:tcPr>
          <w:p w:rsidR="006D3B97" w:rsidRPr="00A218A6" w:rsidRDefault="006D3B97" w:rsidP="00A905FB">
            <w:pPr>
              <w:rPr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Cs/>
                <w:color w:val="auto"/>
                <w:w w:val="100"/>
                <w:sz w:val="20"/>
                <w:szCs w:val="20"/>
              </w:rPr>
              <w:t>2</w:t>
            </w:r>
          </w:p>
        </w:tc>
        <w:tc>
          <w:tcPr>
            <w:tcW w:w="1636" w:type="dxa"/>
            <w:vAlign w:val="center"/>
          </w:tcPr>
          <w:p w:rsidR="006D3B97" w:rsidRPr="00A218A6" w:rsidRDefault="006D3B97" w:rsidP="002C642A">
            <w:pPr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1698" w:type="dxa"/>
          </w:tcPr>
          <w:p w:rsidR="006D3B97" w:rsidRPr="00A218A6" w:rsidRDefault="006D3B97" w:rsidP="00A905FB">
            <w:pPr>
              <w:rPr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Cs/>
                <w:color w:val="auto"/>
                <w:w w:val="100"/>
                <w:sz w:val="20"/>
                <w:szCs w:val="20"/>
              </w:rPr>
              <w:t>2,5</w:t>
            </w:r>
          </w:p>
        </w:tc>
        <w:tc>
          <w:tcPr>
            <w:tcW w:w="1767" w:type="dxa"/>
            <w:vAlign w:val="center"/>
          </w:tcPr>
          <w:p w:rsidR="006D3B97" w:rsidRPr="00A218A6" w:rsidRDefault="006D3B97" w:rsidP="002C642A">
            <w:pPr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1268" w:type="dxa"/>
          </w:tcPr>
          <w:p w:rsidR="006D3B97" w:rsidRPr="00A218A6" w:rsidRDefault="006D3B97" w:rsidP="00A905FB">
            <w:pPr>
              <w:rPr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Cs/>
                <w:color w:val="auto"/>
                <w:w w:val="100"/>
                <w:sz w:val="20"/>
                <w:szCs w:val="20"/>
              </w:rPr>
              <w:t>10</w:t>
            </w:r>
          </w:p>
        </w:tc>
        <w:tc>
          <w:tcPr>
            <w:tcW w:w="1334" w:type="dxa"/>
          </w:tcPr>
          <w:p w:rsidR="006D3B97" w:rsidRPr="00A218A6" w:rsidRDefault="006D3B97" w:rsidP="00A905FB">
            <w:pPr>
              <w:rPr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Cs/>
                <w:color w:val="auto"/>
                <w:w w:val="100"/>
                <w:sz w:val="20"/>
                <w:szCs w:val="20"/>
              </w:rPr>
              <w:t>52</w:t>
            </w:r>
          </w:p>
        </w:tc>
      </w:tr>
      <w:tr w:rsidR="006D3B97" w:rsidRPr="00A218A6" w:rsidTr="00E064D4">
        <w:trPr>
          <w:jc w:val="center"/>
        </w:trPr>
        <w:tc>
          <w:tcPr>
            <w:tcW w:w="938" w:type="dxa"/>
          </w:tcPr>
          <w:p w:rsidR="006D3B97" w:rsidRPr="00A218A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A218A6">
              <w:rPr>
                <w:color w:val="auto"/>
                <w:w w:val="100"/>
                <w:sz w:val="20"/>
                <w:szCs w:val="20"/>
                <w:lang w:val="en-US"/>
              </w:rPr>
              <w:t>III</w:t>
            </w:r>
            <w:r w:rsidRPr="00A218A6">
              <w:rPr>
                <w:color w:val="auto"/>
                <w:w w:val="100"/>
                <w:sz w:val="20"/>
                <w:szCs w:val="20"/>
              </w:rPr>
              <w:t xml:space="preserve"> курс</w:t>
            </w:r>
          </w:p>
        </w:tc>
        <w:tc>
          <w:tcPr>
            <w:tcW w:w="2284" w:type="dxa"/>
          </w:tcPr>
          <w:p w:rsidR="006D3B97" w:rsidRPr="00A218A6" w:rsidRDefault="006D3B97" w:rsidP="002C642A">
            <w:pPr>
              <w:rPr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Cs/>
                <w:color w:val="auto"/>
                <w:w w:val="100"/>
                <w:sz w:val="20"/>
                <w:szCs w:val="20"/>
              </w:rPr>
              <w:t>26,5</w:t>
            </w:r>
          </w:p>
        </w:tc>
        <w:tc>
          <w:tcPr>
            <w:tcW w:w="1175" w:type="dxa"/>
          </w:tcPr>
          <w:p w:rsidR="006D3B97" w:rsidRPr="00A218A6" w:rsidRDefault="006D3B97" w:rsidP="00A905FB">
            <w:pPr>
              <w:rPr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Cs/>
                <w:color w:val="auto"/>
                <w:w w:val="100"/>
                <w:sz w:val="20"/>
                <w:szCs w:val="20"/>
              </w:rPr>
              <w:t>7</w:t>
            </w:r>
          </w:p>
        </w:tc>
        <w:tc>
          <w:tcPr>
            <w:tcW w:w="2197" w:type="dxa"/>
          </w:tcPr>
          <w:p w:rsidR="006D3B97" w:rsidRPr="00A218A6" w:rsidRDefault="006D3B97" w:rsidP="00A905FB">
            <w:pPr>
              <w:rPr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Cs/>
                <w:color w:val="auto"/>
                <w:w w:val="100"/>
                <w:sz w:val="20"/>
                <w:szCs w:val="20"/>
              </w:rPr>
              <w:t>8</w:t>
            </w:r>
          </w:p>
        </w:tc>
        <w:tc>
          <w:tcPr>
            <w:tcW w:w="1636" w:type="dxa"/>
          </w:tcPr>
          <w:p w:rsidR="006D3B97" w:rsidRPr="00A218A6" w:rsidRDefault="006D3B97" w:rsidP="002C642A">
            <w:pPr>
              <w:rPr>
                <w:bCs/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1698" w:type="dxa"/>
          </w:tcPr>
          <w:p w:rsidR="006D3B97" w:rsidRPr="00A218A6" w:rsidRDefault="006D3B97" w:rsidP="00A905FB">
            <w:pPr>
              <w:rPr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Cs/>
                <w:color w:val="auto"/>
                <w:w w:val="100"/>
                <w:sz w:val="20"/>
                <w:szCs w:val="20"/>
              </w:rPr>
              <w:t>0,5</w:t>
            </w:r>
          </w:p>
        </w:tc>
        <w:tc>
          <w:tcPr>
            <w:tcW w:w="1767" w:type="dxa"/>
          </w:tcPr>
          <w:p w:rsidR="006D3B97" w:rsidRPr="00A218A6" w:rsidRDefault="006D3B97" w:rsidP="002C642A">
            <w:pPr>
              <w:rPr>
                <w:bCs/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1268" w:type="dxa"/>
          </w:tcPr>
          <w:p w:rsidR="006D3B97" w:rsidRPr="00A218A6" w:rsidRDefault="006D3B97" w:rsidP="00A905FB">
            <w:pPr>
              <w:rPr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Cs/>
                <w:color w:val="auto"/>
                <w:w w:val="100"/>
                <w:sz w:val="20"/>
                <w:szCs w:val="20"/>
              </w:rPr>
              <w:t>10</w:t>
            </w:r>
          </w:p>
        </w:tc>
        <w:tc>
          <w:tcPr>
            <w:tcW w:w="1334" w:type="dxa"/>
          </w:tcPr>
          <w:p w:rsidR="006D3B97" w:rsidRPr="00A218A6" w:rsidRDefault="006D3B97" w:rsidP="00A905FB">
            <w:pPr>
              <w:rPr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Cs/>
                <w:color w:val="auto"/>
                <w:w w:val="100"/>
                <w:sz w:val="20"/>
                <w:szCs w:val="20"/>
              </w:rPr>
              <w:t>52</w:t>
            </w:r>
          </w:p>
        </w:tc>
      </w:tr>
      <w:tr w:rsidR="006D3B97" w:rsidRPr="00A218A6" w:rsidTr="00E064D4">
        <w:trPr>
          <w:jc w:val="center"/>
        </w:trPr>
        <w:tc>
          <w:tcPr>
            <w:tcW w:w="938" w:type="dxa"/>
          </w:tcPr>
          <w:p w:rsidR="006D3B97" w:rsidRPr="00363BB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IV</w:t>
            </w:r>
            <w:r>
              <w:rPr>
                <w:color w:val="auto"/>
                <w:w w:val="100"/>
                <w:sz w:val="20"/>
                <w:szCs w:val="20"/>
              </w:rPr>
              <w:t xml:space="preserve"> курс</w:t>
            </w:r>
          </w:p>
        </w:tc>
        <w:tc>
          <w:tcPr>
            <w:tcW w:w="2284" w:type="dxa"/>
          </w:tcPr>
          <w:p w:rsidR="006D3B97" w:rsidRPr="00A218A6" w:rsidRDefault="006D3B97" w:rsidP="002C642A">
            <w:pPr>
              <w:rPr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Cs/>
                <w:color w:val="auto"/>
                <w:w w:val="100"/>
                <w:sz w:val="20"/>
                <w:szCs w:val="20"/>
              </w:rPr>
              <w:t>25</w:t>
            </w:r>
          </w:p>
        </w:tc>
        <w:tc>
          <w:tcPr>
            <w:tcW w:w="1175" w:type="dxa"/>
          </w:tcPr>
          <w:p w:rsidR="006D3B97" w:rsidRPr="00A218A6" w:rsidRDefault="006D3B97" w:rsidP="00A905FB">
            <w:pPr>
              <w:rPr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Cs/>
                <w:color w:val="auto"/>
                <w:w w:val="100"/>
                <w:sz w:val="20"/>
                <w:szCs w:val="20"/>
              </w:rPr>
              <w:t>2</w:t>
            </w:r>
          </w:p>
        </w:tc>
        <w:tc>
          <w:tcPr>
            <w:tcW w:w="2197" w:type="dxa"/>
          </w:tcPr>
          <w:p w:rsidR="006D3B97" w:rsidRPr="00A218A6" w:rsidRDefault="006D3B97" w:rsidP="00A905FB">
            <w:pPr>
              <w:rPr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Cs/>
                <w:color w:val="auto"/>
                <w:w w:val="100"/>
                <w:sz w:val="20"/>
                <w:szCs w:val="20"/>
              </w:rPr>
              <w:t>2</w:t>
            </w:r>
          </w:p>
        </w:tc>
        <w:tc>
          <w:tcPr>
            <w:tcW w:w="1636" w:type="dxa"/>
          </w:tcPr>
          <w:p w:rsidR="006D3B97" w:rsidRPr="00A218A6" w:rsidRDefault="006D3B97" w:rsidP="00A905FB">
            <w:pPr>
              <w:rPr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Cs/>
                <w:color w:val="auto"/>
                <w:w w:val="100"/>
                <w:sz w:val="20"/>
                <w:szCs w:val="20"/>
              </w:rPr>
              <w:t>4</w:t>
            </w:r>
          </w:p>
        </w:tc>
        <w:tc>
          <w:tcPr>
            <w:tcW w:w="1698" w:type="dxa"/>
          </w:tcPr>
          <w:p w:rsidR="006D3B97" w:rsidRPr="00A218A6" w:rsidRDefault="006D3B97" w:rsidP="00A905FB">
            <w:pPr>
              <w:rPr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Cs/>
                <w:color w:val="auto"/>
                <w:w w:val="100"/>
                <w:sz w:val="20"/>
                <w:szCs w:val="20"/>
              </w:rPr>
              <w:t>2</w:t>
            </w:r>
          </w:p>
        </w:tc>
        <w:tc>
          <w:tcPr>
            <w:tcW w:w="1767" w:type="dxa"/>
          </w:tcPr>
          <w:p w:rsidR="006D3B97" w:rsidRPr="00A218A6" w:rsidRDefault="006D3B97" w:rsidP="00A905FB">
            <w:pPr>
              <w:rPr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Cs/>
                <w:color w:val="auto"/>
                <w:w w:val="100"/>
                <w:sz w:val="20"/>
                <w:szCs w:val="20"/>
              </w:rPr>
              <w:t>6</w:t>
            </w:r>
          </w:p>
        </w:tc>
        <w:tc>
          <w:tcPr>
            <w:tcW w:w="1268" w:type="dxa"/>
          </w:tcPr>
          <w:p w:rsidR="006D3B97" w:rsidRPr="00A218A6" w:rsidRDefault="006D3B97" w:rsidP="00A905FB">
            <w:pPr>
              <w:rPr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Cs/>
                <w:color w:val="auto"/>
                <w:w w:val="100"/>
                <w:sz w:val="20"/>
                <w:szCs w:val="20"/>
              </w:rPr>
              <w:t>2</w:t>
            </w:r>
          </w:p>
        </w:tc>
        <w:tc>
          <w:tcPr>
            <w:tcW w:w="1334" w:type="dxa"/>
          </w:tcPr>
          <w:p w:rsidR="006D3B97" w:rsidRPr="00A218A6" w:rsidRDefault="006D3B97" w:rsidP="00A905FB">
            <w:pPr>
              <w:rPr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Cs/>
                <w:color w:val="auto"/>
                <w:w w:val="100"/>
                <w:sz w:val="20"/>
                <w:szCs w:val="20"/>
              </w:rPr>
              <w:t>43</w:t>
            </w:r>
          </w:p>
        </w:tc>
      </w:tr>
      <w:tr w:rsidR="006D3B97" w:rsidRPr="00A218A6" w:rsidTr="00E064D4">
        <w:trPr>
          <w:jc w:val="center"/>
        </w:trPr>
        <w:tc>
          <w:tcPr>
            <w:tcW w:w="938" w:type="dxa"/>
          </w:tcPr>
          <w:p w:rsidR="006D3B97" w:rsidRPr="00A218A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A218A6">
              <w:rPr>
                <w:b/>
                <w:color w:val="auto"/>
                <w:w w:val="100"/>
                <w:sz w:val="20"/>
                <w:szCs w:val="20"/>
              </w:rPr>
              <w:t>Всего</w:t>
            </w:r>
          </w:p>
        </w:tc>
        <w:tc>
          <w:tcPr>
            <w:tcW w:w="2284" w:type="dxa"/>
          </w:tcPr>
          <w:p w:rsidR="006D3B97" w:rsidRPr="00A218A6" w:rsidRDefault="006D3B97" w:rsidP="000B6A9B">
            <w:pPr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126</w:t>
            </w:r>
          </w:p>
        </w:tc>
        <w:tc>
          <w:tcPr>
            <w:tcW w:w="1175" w:type="dxa"/>
          </w:tcPr>
          <w:p w:rsidR="006D3B97" w:rsidRPr="00A218A6" w:rsidRDefault="006D3B97" w:rsidP="002C642A">
            <w:pPr>
              <w:rPr>
                <w:b/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/>
                <w:bCs/>
                <w:color w:val="auto"/>
                <w:w w:val="100"/>
                <w:sz w:val="20"/>
                <w:szCs w:val="20"/>
              </w:rPr>
              <w:t>11</w:t>
            </w:r>
          </w:p>
        </w:tc>
        <w:tc>
          <w:tcPr>
            <w:tcW w:w="2197" w:type="dxa"/>
          </w:tcPr>
          <w:p w:rsidR="006D3B97" w:rsidRPr="00A218A6" w:rsidRDefault="006D3B97" w:rsidP="002C642A">
            <w:pPr>
              <w:rPr>
                <w:b/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/>
                <w:bCs/>
                <w:color w:val="auto"/>
                <w:w w:val="100"/>
                <w:sz w:val="20"/>
                <w:szCs w:val="20"/>
              </w:rPr>
              <w:t>12</w:t>
            </w:r>
          </w:p>
        </w:tc>
        <w:tc>
          <w:tcPr>
            <w:tcW w:w="1636" w:type="dxa"/>
          </w:tcPr>
          <w:p w:rsidR="006D3B97" w:rsidRPr="00A218A6" w:rsidRDefault="006D3B97" w:rsidP="002C642A">
            <w:pPr>
              <w:rPr>
                <w:b/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/>
                <w:bCs/>
                <w:color w:val="auto"/>
                <w:w w:val="100"/>
                <w:sz w:val="20"/>
                <w:szCs w:val="20"/>
              </w:rPr>
              <w:t>4</w:t>
            </w:r>
          </w:p>
        </w:tc>
        <w:tc>
          <w:tcPr>
            <w:tcW w:w="1698" w:type="dxa"/>
          </w:tcPr>
          <w:p w:rsidR="006D3B97" w:rsidRPr="00A218A6" w:rsidRDefault="006D3B97" w:rsidP="002C642A">
            <w:pPr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7</w:t>
            </w:r>
          </w:p>
        </w:tc>
        <w:tc>
          <w:tcPr>
            <w:tcW w:w="1767" w:type="dxa"/>
          </w:tcPr>
          <w:p w:rsidR="006D3B97" w:rsidRPr="00A218A6" w:rsidRDefault="006D3B97" w:rsidP="002C642A">
            <w:pPr>
              <w:rPr>
                <w:b/>
                <w:bCs/>
                <w:color w:val="auto"/>
                <w:w w:val="100"/>
                <w:sz w:val="20"/>
                <w:szCs w:val="20"/>
              </w:rPr>
            </w:pPr>
            <w:r w:rsidRPr="00A218A6">
              <w:rPr>
                <w:b/>
                <w:bCs/>
                <w:color w:val="auto"/>
                <w:w w:val="100"/>
                <w:sz w:val="20"/>
                <w:szCs w:val="20"/>
              </w:rPr>
              <w:t>6</w:t>
            </w:r>
          </w:p>
        </w:tc>
        <w:tc>
          <w:tcPr>
            <w:tcW w:w="1268" w:type="dxa"/>
          </w:tcPr>
          <w:p w:rsidR="006D3B97" w:rsidRPr="00A218A6" w:rsidRDefault="006D3B97" w:rsidP="002C642A">
            <w:pPr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33</w:t>
            </w:r>
          </w:p>
        </w:tc>
        <w:tc>
          <w:tcPr>
            <w:tcW w:w="1334" w:type="dxa"/>
          </w:tcPr>
          <w:p w:rsidR="006D3B97" w:rsidRPr="00A218A6" w:rsidRDefault="006D3B97" w:rsidP="002C642A">
            <w:pPr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199</w:t>
            </w:r>
          </w:p>
        </w:tc>
      </w:tr>
    </w:tbl>
    <w:p w:rsidR="006D3B97" w:rsidRPr="00A218A6" w:rsidRDefault="006D3B97">
      <w:pPr>
        <w:rPr>
          <w:b/>
        </w:rPr>
      </w:pPr>
    </w:p>
    <w:p w:rsidR="006D3B97" w:rsidRPr="00A218A6" w:rsidRDefault="006D3B97"/>
    <w:p w:rsidR="006D3B97" w:rsidRPr="00A218A6" w:rsidRDefault="006D3B97"/>
    <w:p w:rsidR="006D3B97" w:rsidRPr="00A218A6" w:rsidRDefault="006D3B97"/>
    <w:p w:rsidR="006D3B97" w:rsidRPr="00A218A6" w:rsidRDefault="006D3B97"/>
    <w:p w:rsidR="006D3B97" w:rsidRPr="00A218A6" w:rsidRDefault="006D3B97"/>
    <w:p w:rsidR="006D3B97" w:rsidRPr="00A218A6" w:rsidRDefault="006D3B97"/>
    <w:p w:rsidR="006D3B97" w:rsidRPr="00A218A6" w:rsidRDefault="006D3B97"/>
    <w:p w:rsidR="006D3B97" w:rsidRPr="00A218A6" w:rsidRDefault="006D3B97"/>
    <w:p w:rsidR="006D3B97" w:rsidRPr="00A218A6" w:rsidRDefault="006D3B97"/>
    <w:p w:rsidR="006D3B97" w:rsidRPr="00A218A6" w:rsidRDefault="006D3B97"/>
    <w:p w:rsidR="006D3B97" w:rsidRPr="00A218A6" w:rsidRDefault="006D3B97"/>
    <w:p w:rsidR="006D3B97" w:rsidRPr="00A218A6" w:rsidRDefault="006D3B97"/>
    <w:p w:rsidR="006D3B97" w:rsidRPr="00A218A6" w:rsidRDefault="006D3B97"/>
    <w:p w:rsidR="006D3B97" w:rsidRPr="00A218A6" w:rsidRDefault="006D3B97"/>
    <w:p w:rsidR="006D3B97" w:rsidRPr="00A218A6" w:rsidRDefault="006D3B97"/>
    <w:p w:rsidR="006D3B97" w:rsidRDefault="006D3B97"/>
    <w:p w:rsidR="006D3B97" w:rsidRDefault="006D3B97"/>
    <w:p w:rsidR="006D3B97" w:rsidRDefault="006D3B97"/>
    <w:p w:rsidR="006D3B97" w:rsidRPr="00A218A6" w:rsidRDefault="006D3B97"/>
    <w:p w:rsidR="006D3B97" w:rsidRDefault="006D3B97"/>
    <w:p w:rsidR="006D3B97" w:rsidRDefault="006D3B97"/>
    <w:p w:rsidR="006D3B97" w:rsidRPr="00AE2E56" w:rsidRDefault="006D3B97">
      <w:pPr>
        <w:rPr>
          <w:b/>
          <w:sz w:val="24"/>
          <w:szCs w:val="24"/>
        </w:rPr>
      </w:pPr>
      <w:r w:rsidRPr="00AE2E56">
        <w:rPr>
          <w:b/>
          <w:sz w:val="24"/>
          <w:szCs w:val="24"/>
        </w:rPr>
        <w:t>2.1.План учебного процесса</w:t>
      </w:r>
    </w:p>
    <w:tbl>
      <w:tblPr>
        <w:tblW w:w="16194" w:type="dxa"/>
        <w:jc w:val="center"/>
        <w:tblInd w:w="-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38"/>
        <w:gridCol w:w="2976"/>
        <w:gridCol w:w="1134"/>
        <w:gridCol w:w="890"/>
        <w:gridCol w:w="709"/>
        <w:gridCol w:w="811"/>
        <w:gridCol w:w="606"/>
        <w:gridCol w:w="567"/>
        <w:gridCol w:w="670"/>
        <w:gridCol w:w="542"/>
        <w:gridCol w:w="709"/>
        <w:gridCol w:w="806"/>
        <w:gridCol w:w="851"/>
        <w:gridCol w:w="850"/>
        <w:gridCol w:w="966"/>
        <w:gridCol w:w="992"/>
        <w:gridCol w:w="877"/>
      </w:tblGrid>
      <w:tr w:rsidR="006D3B97" w:rsidRPr="00B249F6" w:rsidTr="0009679B">
        <w:trPr>
          <w:cantSplit/>
          <w:trHeight w:val="754"/>
          <w:jc w:val="center"/>
        </w:trPr>
        <w:tc>
          <w:tcPr>
            <w:tcW w:w="1238" w:type="dxa"/>
            <w:vMerge w:val="restart"/>
            <w:textDirection w:val="btLr"/>
          </w:tcPr>
          <w:p w:rsidR="006D3B97" w:rsidRPr="00B249F6" w:rsidRDefault="006D3B97" w:rsidP="002C642A">
            <w:pPr>
              <w:ind w:left="113" w:right="113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Индекс</w:t>
            </w:r>
          </w:p>
        </w:tc>
        <w:tc>
          <w:tcPr>
            <w:tcW w:w="2976" w:type="dxa"/>
            <w:vMerge w:val="restart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</w:p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1134" w:type="dxa"/>
            <w:vMerge w:val="restart"/>
            <w:textDirection w:val="btLr"/>
          </w:tcPr>
          <w:p w:rsidR="006D3B97" w:rsidRPr="00B249F6" w:rsidRDefault="006D3B97" w:rsidP="002C642A">
            <w:pPr>
              <w:ind w:left="113" w:right="113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Формы промежуточной аттестации</w:t>
            </w:r>
          </w:p>
        </w:tc>
        <w:tc>
          <w:tcPr>
            <w:tcW w:w="4253" w:type="dxa"/>
            <w:gridSpan w:val="6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Учебная нагрузка обучающихся (час.)</w:t>
            </w:r>
          </w:p>
        </w:tc>
        <w:tc>
          <w:tcPr>
            <w:tcW w:w="6593" w:type="dxa"/>
            <w:gridSpan w:val="8"/>
          </w:tcPr>
          <w:p w:rsidR="006D3B97" w:rsidRPr="00B249F6" w:rsidRDefault="006D3B97" w:rsidP="00A348D5">
            <w:pPr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bCs/>
                <w:color w:val="auto"/>
                <w:w w:val="100"/>
                <w:sz w:val="20"/>
                <w:szCs w:val="20"/>
              </w:rPr>
              <w:t xml:space="preserve">Распределение обязательной учебной нагрузки </w:t>
            </w:r>
            <w:r w:rsidRPr="00B249F6">
              <w:rPr>
                <w:color w:val="auto"/>
                <w:w w:val="100"/>
                <w:sz w:val="20"/>
                <w:szCs w:val="20"/>
              </w:rPr>
              <w:t xml:space="preserve">(включая обязательную аудиторную нагрузку и все виды практики в составе профессиональных модулей) </w:t>
            </w:r>
            <w:r w:rsidRPr="00B249F6">
              <w:rPr>
                <w:b/>
                <w:bCs/>
                <w:color w:val="auto"/>
                <w:w w:val="100"/>
                <w:sz w:val="20"/>
                <w:szCs w:val="20"/>
              </w:rPr>
              <w:t>по курсам и семестрам (час. в семестр)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Merge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textDirection w:val="btLr"/>
          </w:tcPr>
          <w:p w:rsidR="006D3B97" w:rsidRPr="00B249F6" w:rsidRDefault="006D3B97" w:rsidP="002C642A">
            <w:pPr>
              <w:ind w:left="113" w:right="113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максимальная</w:t>
            </w:r>
          </w:p>
        </w:tc>
        <w:tc>
          <w:tcPr>
            <w:tcW w:w="709" w:type="dxa"/>
            <w:vMerge w:val="restart"/>
            <w:textDirection w:val="btLr"/>
          </w:tcPr>
          <w:p w:rsidR="006D3B97" w:rsidRPr="00B249F6" w:rsidRDefault="006D3B97" w:rsidP="002C642A">
            <w:pPr>
              <w:ind w:left="113" w:right="113"/>
              <w:jc w:val="center"/>
              <w:rPr>
                <w:b/>
                <w:color w:val="auto"/>
                <w:w w:val="100"/>
                <w:sz w:val="18"/>
                <w:szCs w:val="18"/>
              </w:rPr>
            </w:pPr>
            <w:r w:rsidRPr="00B249F6">
              <w:rPr>
                <w:b/>
                <w:color w:val="auto"/>
                <w:w w:val="100"/>
                <w:sz w:val="18"/>
                <w:szCs w:val="18"/>
              </w:rPr>
              <w:t xml:space="preserve">самостоятельная учебная работа </w:t>
            </w:r>
          </w:p>
        </w:tc>
        <w:tc>
          <w:tcPr>
            <w:tcW w:w="2654" w:type="dxa"/>
            <w:gridSpan w:val="4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18"/>
                <w:szCs w:val="18"/>
              </w:rPr>
            </w:pPr>
            <w:r w:rsidRPr="00B249F6">
              <w:rPr>
                <w:b/>
                <w:color w:val="auto"/>
                <w:w w:val="100"/>
                <w:sz w:val="18"/>
                <w:szCs w:val="18"/>
              </w:rPr>
              <w:t>Обязательная</w:t>
            </w:r>
          </w:p>
        </w:tc>
        <w:tc>
          <w:tcPr>
            <w:tcW w:w="1251" w:type="dxa"/>
            <w:gridSpan w:val="2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I курс</w:t>
            </w:r>
          </w:p>
        </w:tc>
        <w:tc>
          <w:tcPr>
            <w:tcW w:w="1657" w:type="dxa"/>
            <w:gridSpan w:val="2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II курс</w:t>
            </w:r>
          </w:p>
        </w:tc>
        <w:tc>
          <w:tcPr>
            <w:tcW w:w="1816" w:type="dxa"/>
            <w:gridSpan w:val="2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III курс</w:t>
            </w:r>
          </w:p>
        </w:tc>
        <w:tc>
          <w:tcPr>
            <w:tcW w:w="1869" w:type="dxa"/>
            <w:gridSpan w:val="2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I</w:t>
            </w:r>
            <w:r w:rsidRPr="00B249F6">
              <w:rPr>
                <w:color w:val="auto"/>
                <w:w w:val="100"/>
                <w:sz w:val="20"/>
                <w:szCs w:val="20"/>
                <w:lang w:val="en-US"/>
              </w:rPr>
              <w:t>V</w:t>
            </w:r>
            <w:r w:rsidRPr="00B249F6">
              <w:rPr>
                <w:color w:val="auto"/>
                <w:w w:val="100"/>
                <w:sz w:val="20"/>
                <w:szCs w:val="20"/>
              </w:rPr>
              <w:t xml:space="preserve"> курс</w:t>
            </w:r>
          </w:p>
        </w:tc>
      </w:tr>
      <w:tr w:rsidR="006D3B97" w:rsidRPr="00B249F6" w:rsidTr="0009679B">
        <w:trPr>
          <w:cantSplit/>
          <w:trHeight w:val="989"/>
          <w:jc w:val="center"/>
        </w:trPr>
        <w:tc>
          <w:tcPr>
            <w:tcW w:w="1238" w:type="dxa"/>
            <w:vMerge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890" w:type="dxa"/>
            <w:vMerge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18"/>
                <w:szCs w:val="18"/>
              </w:rPr>
            </w:pPr>
          </w:p>
        </w:tc>
        <w:tc>
          <w:tcPr>
            <w:tcW w:w="811" w:type="dxa"/>
            <w:textDirection w:val="btLr"/>
          </w:tcPr>
          <w:p w:rsidR="006D3B97" w:rsidRPr="00B249F6" w:rsidRDefault="006D3B97" w:rsidP="002C642A">
            <w:pPr>
              <w:ind w:left="113" w:right="113"/>
              <w:jc w:val="center"/>
              <w:rPr>
                <w:b/>
                <w:color w:val="auto"/>
                <w:w w:val="100"/>
                <w:sz w:val="18"/>
                <w:szCs w:val="18"/>
              </w:rPr>
            </w:pPr>
            <w:r w:rsidRPr="00B249F6">
              <w:rPr>
                <w:b/>
                <w:color w:val="auto"/>
                <w:w w:val="100"/>
                <w:sz w:val="18"/>
                <w:szCs w:val="18"/>
              </w:rPr>
              <w:t>всего занятий</w:t>
            </w:r>
          </w:p>
        </w:tc>
        <w:tc>
          <w:tcPr>
            <w:tcW w:w="606" w:type="dxa"/>
            <w:textDirection w:val="btLr"/>
          </w:tcPr>
          <w:p w:rsidR="006D3B97" w:rsidRPr="00B249F6" w:rsidRDefault="006D3B97" w:rsidP="002C642A">
            <w:pPr>
              <w:ind w:left="113" w:right="113"/>
              <w:jc w:val="center"/>
              <w:rPr>
                <w:b/>
                <w:color w:val="auto"/>
                <w:w w:val="100"/>
                <w:sz w:val="18"/>
                <w:szCs w:val="18"/>
              </w:rPr>
            </w:pPr>
            <w:r w:rsidRPr="00B249F6">
              <w:rPr>
                <w:b/>
                <w:color w:val="auto"/>
                <w:w w:val="100"/>
                <w:sz w:val="18"/>
                <w:szCs w:val="18"/>
              </w:rPr>
              <w:t>лекций</w:t>
            </w:r>
          </w:p>
        </w:tc>
        <w:tc>
          <w:tcPr>
            <w:tcW w:w="567" w:type="dxa"/>
            <w:textDirection w:val="btLr"/>
          </w:tcPr>
          <w:p w:rsidR="006D3B97" w:rsidRPr="00B249F6" w:rsidRDefault="006D3B97" w:rsidP="002C642A">
            <w:pPr>
              <w:ind w:left="113" w:right="113"/>
              <w:jc w:val="center"/>
              <w:rPr>
                <w:b/>
                <w:color w:val="auto"/>
                <w:w w:val="100"/>
                <w:sz w:val="18"/>
                <w:szCs w:val="18"/>
              </w:rPr>
            </w:pPr>
            <w:r w:rsidRPr="00B249F6">
              <w:rPr>
                <w:b/>
                <w:color w:val="auto"/>
                <w:w w:val="100"/>
                <w:sz w:val="18"/>
                <w:szCs w:val="18"/>
              </w:rPr>
              <w:t>в т. ч. лаб. и практ. занятий</w:t>
            </w:r>
          </w:p>
        </w:tc>
        <w:tc>
          <w:tcPr>
            <w:tcW w:w="670" w:type="dxa"/>
            <w:textDirection w:val="btLr"/>
          </w:tcPr>
          <w:p w:rsidR="006D3B97" w:rsidRPr="00B249F6" w:rsidRDefault="006D3B97" w:rsidP="002C642A">
            <w:pPr>
              <w:ind w:left="113" w:right="113"/>
              <w:jc w:val="center"/>
              <w:rPr>
                <w:b/>
                <w:color w:val="auto"/>
                <w:w w:val="100"/>
                <w:sz w:val="16"/>
                <w:szCs w:val="16"/>
              </w:rPr>
            </w:pPr>
            <w:r w:rsidRPr="00B249F6">
              <w:rPr>
                <w:b/>
                <w:color w:val="auto"/>
                <w:w w:val="100"/>
                <w:sz w:val="16"/>
                <w:szCs w:val="16"/>
              </w:rPr>
              <w:t>Курсовых работ (проектов)</w:t>
            </w:r>
          </w:p>
        </w:tc>
        <w:tc>
          <w:tcPr>
            <w:tcW w:w="542" w:type="dxa"/>
          </w:tcPr>
          <w:p w:rsidR="006D3B97" w:rsidRPr="00B249F6" w:rsidRDefault="006D3B97" w:rsidP="001626C1">
            <w:pPr>
              <w:jc w:val="center"/>
              <w:rPr>
                <w:color w:val="auto"/>
                <w:w w:val="100"/>
                <w:sz w:val="16"/>
                <w:szCs w:val="16"/>
              </w:rPr>
            </w:pPr>
            <w:r w:rsidRPr="00B249F6">
              <w:rPr>
                <w:color w:val="auto"/>
                <w:w w:val="100"/>
                <w:sz w:val="16"/>
                <w:szCs w:val="16"/>
              </w:rPr>
              <w:t>1 сем.</w:t>
            </w:r>
          </w:p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16"/>
                <w:szCs w:val="16"/>
              </w:rPr>
            </w:pPr>
            <w:r w:rsidRPr="00B249F6">
              <w:rPr>
                <w:color w:val="auto"/>
                <w:w w:val="100"/>
                <w:sz w:val="16"/>
                <w:szCs w:val="16"/>
              </w:rPr>
              <w:t>18 нед.</w:t>
            </w:r>
          </w:p>
        </w:tc>
        <w:tc>
          <w:tcPr>
            <w:tcW w:w="709" w:type="dxa"/>
          </w:tcPr>
          <w:p w:rsidR="006D3B97" w:rsidRPr="00B249F6" w:rsidRDefault="006D3B97" w:rsidP="001626C1">
            <w:pPr>
              <w:jc w:val="center"/>
              <w:rPr>
                <w:color w:val="auto"/>
                <w:w w:val="100"/>
                <w:sz w:val="16"/>
                <w:szCs w:val="16"/>
              </w:rPr>
            </w:pPr>
            <w:r w:rsidRPr="00B249F6">
              <w:rPr>
                <w:color w:val="auto"/>
                <w:w w:val="100"/>
                <w:sz w:val="16"/>
                <w:szCs w:val="16"/>
              </w:rPr>
              <w:t>2 сем.</w:t>
            </w:r>
          </w:p>
          <w:p w:rsidR="006D3B97" w:rsidRPr="00B249F6" w:rsidRDefault="006D3B97" w:rsidP="001626C1">
            <w:pPr>
              <w:jc w:val="center"/>
              <w:rPr>
                <w:color w:val="auto"/>
                <w:w w:val="100"/>
                <w:sz w:val="16"/>
                <w:szCs w:val="16"/>
              </w:rPr>
            </w:pPr>
            <w:r w:rsidRPr="00B249F6">
              <w:rPr>
                <w:color w:val="auto"/>
                <w:w w:val="100"/>
                <w:sz w:val="16"/>
                <w:szCs w:val="16"/>
              </w:rPr>
              <w:t>21</w:t>
            </w:r>
          </w:p>
          <w:p w:rsidR="006D3B97" w:rsidRPr="00B249F6" w:rsidRDefault="006D3B97" w:rsidP="001626C1">
            <w:pPr>
              <w:jc w:val="center"/>
              <w:rPr>
                <w:color w:val="auto"/>
                <w:w w:val="100"/>
                <w:sz w:val="16"/>
                <w:szCs w:val="16"/>
              </w:rPr>
            </w:pPr>
            <w:r w:rsidRPr="00B249F6">
              <w:rPr>
                <w:color w:val="auto"/>
                <w:w w:val="100"/>
                <w:sz w:val="16"/>
                <w:szCs w:val="16"/>
              </w:rPr>
              <w:t>нед.</w:t>
            </w:r>
          </w:p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806" w:type="dxa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 сем.</w:t>
            </w:r>
          </w:p>
          <w:p w:rsidR="006D3B97" w:rsidRPr="00B249F6" w:rsidRDefault="006D3B97" w:rsidP="00B24969">
            <w:pPr>
              <w:rPr>
                <w:color w:val="auto"/>
                <w:w w:val="100"/>
                <w:sz w:val="18"/>
                <w:szCs w:val="18"/>
              </w:rPr>
            </w:pPr>
            <w:r w:rsidRPr="00B249F6">
              <w:rPr>
                <w:color w:val="auto"/>
                <w:w w:val="100"/>
                <w:sz w:val="18"/>
                <w:szCs w:val="18"/>
              </w:rPr>
              <w:t xml:space="preserve">17,5 нед. </w:t>
            </w:r>
          </w:p>
        </w:tc>
        <w:tc>
          <w:tcPr>
            <w:tcW w:w="851" w:type="dxa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2 сем.</w:t>
            </w:r>
          </w:p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22 нед.</w:t>
            </w:r>
          </w:p>
        </w:tc>
        <w:tc>
          <w:tcPr>
            <w:tcW w:w="850" w:type="dxa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 сем.</w:t>
            </w:r>
          </w:p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18 нед.</w:t>
            </w:r>
          </w:p>
        </w:tc>
        <w:tc>
          <w:tcPr>
            <w:tcW w:w="966" w:type="dxa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4 сем.</w:t>
            </w:r>
          </w:p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23,5нед.</w:t>
            </w:r>
          </w:p>
        </w:tc>
        <w:tc>
          <w:tcPr>
            <w:tcW w:w="992" w:type="dxa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 сем.</w:t>
            </w:r>
          </w:p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18 нед.</w:t>
            </w:r>
          </w:p>
        </w:tc>
        <w:tc>
          <w:tcPr>
            <w:tcW w:w="877" w:type="dxa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16"/>
                <w:szCs w:val="16"/>
              </w:rPr>
            </w:pPr>
            <w:r w:rsidRPr="00B249F6">
              <w:rPr>
                <w:color w:val="auto"/>
                <w:w w:val="100"/>
                <w:sz w:val="16"/>
                <w:szCs w:val="16"/>
              </w:rPr>
              <w:t>6 сем.</w:t>
            </w:r>
          </w:p>
          <w:p w:rsidR="006D3B97" w:rsidRPr="00B249F6" w:rsidRDefault="006D3B97" w:rsidP="00B24969">
            <w:pPr>
              <w:rPr>
                <w:color w:val="auto"/>
                <w:w w:val="100"/>
                <w:sz w:val="16"/>
                <w:szCs w:val="16"/>
              </w:rPr>
            </w:pPr>
            <w:r w:rsidRPr="00B249F6">
              <w:rPr>
                <w:color w:val="auto"/>
                <w:w w:val="100"/>
                <w:sz w:val="16"/>
                <w:szCs w:val="16"/>
              </w:rPr>
              <w:t>11 нед.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1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3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5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6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8312A7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8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9</w:t>
            </w:r>
          </w:p>
        </w:tc>
        <w:tc>
          <w:tcPr>
            <w:tcW w:w="542" w:type="dxa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11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12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13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14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15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16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17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О.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Общеобразовательный цикл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10д/з,3э/1з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2106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702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18"/>
                <w:szCs w:val="18"/>
              </w:rPr>
            </w:pPr>
            <w:r w:rsidRPr="00B249F6">
              <w:rPr>
                <w:b/>
                <w:color w:val="auto"/>
                <w:w w:val="100"/>
                <w:sz w:val="18"/>
                <w:szCs w:val="18"/>
              </w:rPr>
              <w:t>1404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18"/>
                <w:szCs w:val="18"/>
              </w:rPr>
            </w:pPr>
            <w:r>
              <w:rPr>
                <w:b/>
                <w:color w:val="auto"/>
                <w:w w:val="100"/>
                <w:sz w:val="18"/>
                <w:szCs w:val="18"/>
              </w:rPr>
              <w:t>950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454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</w:tcPr>
          <w:p w:rsidR="006D3B97" w:rsidRPr="00B249F6" w:rsidRDefault="006D3B97" w:rsidP="00B17A03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648</w:t>
            </w:r>
          </w:p>
        </w:tc>
        <w:tc>
          <w:tcPr>
            <w:tcW w:w="709" w:type="dxa"/>
          </w:tcPr>
          <w:p w:rsidR="006D3B97" w:rsidRPr="00B249F6" w:rsidRDefault="006D3B97" w:rsidP="00B17A03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756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3D11A3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3D11A3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3D11A3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3D11A3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3D11A3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3D11A3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81880">
            <w:pPr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ОУД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E47F43">
            <w:pPr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 xml:space="preserve">Общие общеобразовательные учебные дисциплины 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4д/з,1з,2э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1158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386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772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538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234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343</w:t>
            </w:r>
          </w:p>
        </w:tc>
        <w:tc>
          <w:tcPr>
            <w:tcW w:w="709" w:type="dxa"/>
          </w:tcPr>
          <w:p w:rsidR="006D3B97" w:rsidRPr="00B249F6" w:rsidRDefault="006D3B97" w:rsidP="00597803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429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</w:tcPr>
          <w:p w:rsidR="006D3B97" w:rsidRPr="00B249F6" w:rsidRDefault="006D3B97">
            <w:r w:rsidRPr="00B249F6">
              <w:rPr>
                <w:color w:val="auto"/>
                <w:w w:val="100"/>
                <w:sz w:val="20"/>
                <w:szCs w:val="20"/>
              </w:rPr>
              <w:t>ОУД 01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E76E9D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-,э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292,5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97,5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195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8312A7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195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90</w:t>
            </w:r>
          </w:p>
        </w:tc>
        <w:tc>
          <w:tcPr>
            <w:tcW w:w="709" w:type="dxa"/>
          </w:tcPr>
          <w:p w:rsidR="006D3B97" w:rsidRPr="00B249F6" w:rsidRDefault="006D3B97" w:rsidP="001553B2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105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</w:tcPr>
          <w:p w:rsidR="006D3B97" w:rsidRPr="00B249F6" w:rsidRDefault="006D3B97">
            <w:r w:rsidRPr="00B249F6">
              <w:rPr>
                <w:color w:val="auto"/>
                <w:w w:val="100"/>
                <w:sz w:val="20"/>
                <w:szCs w:val="20"/>
              </w:rPr>
              <w:t>ОУД 02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E76E9D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Иностранный язык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-,д/з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175,5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58,5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117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8312A7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117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50</w:t>
            </w:r>
          </w:p>
        </w:tc>
        <w:tc>
          <w:tcPr>
            <w:tcW w:w="709" w:type="dxa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67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</w:tcPr>
          <w:p w:rsidR="006D3B97" w:rsidRPr="00B249F6" w:rsidRDefault="006D3B97">
            <w:r w:rsidRPr="00B249F6">
              <w:rPr>
                <w:color w:val="auto"/>
                <w:w w:val="100"/>
                <w:sz w:val="20"/>
                <w:szCs w:val="20"/>
              </w:rPr>
              <w:t>ОДб 03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E76E9D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Физическая культура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з,д/з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175,5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58,5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117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117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47</w:t>
            </w:r>
          </w:p>
        </w:tc>
        <w:tc>
          <w:tcPr>
            <w:tcW w:w="709" w:type="dxa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70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</w:tcPr>
          <w:p w:rsidR="006D3B97" w:rsidRPr="00B249F6" w:rsidRDefault="006D3B97">
            <w:r w:rsidRPr="00B249F6">
              <w:rPr>
                <w:color w:val="auto"/>
                <w:w w:val="100"/>
                <w:sz w:val="20"/>
                <w:szCs w:val="20"/>
              </w:rPr>
              <w:t>ОДб 04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E76E9D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История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-,д/з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175,5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58,5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117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117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52</w:t>
            </w:r>
          </w:p>
        </w:tc>
        <w:tc>
          <w:tcPr>
            <w:tcW w:w="709" w:type="dxa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65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</w:tcPr>
          <w:p w:rsidR="006D3B97" w:rsidRPr="00B249F6" w:rsidRDefault="006D3B97">
            <w:r w:rsidRPr="00B249F6">
              <w:rPr>
                <w:color w:val="auto"/>
                <w:w w:val="100"/>
                <w:sz w:val="20"/>
                <w:szCs w:val="20"/>
              </w:rPr>
              <w:t>ОДб 05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E76E9D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Математика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-,э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234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78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466438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156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156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72</w:t>
            </w:r>
          </w:p>
        </w:tc>
        <w:tc>
          <w:tcPr>
            <w:tcW w:w="709" w:type="dxa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84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732E2A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ОДб 06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E76E9D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ОБЖ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-,д/з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105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35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70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8312A7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70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709" w:type="dxa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38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E47F43">
            <w:pPr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ОУД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E589A">
            <w:pPr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Общеобразовательные учебные дисциплины из обязательных предметных областей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6д/з,1э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948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316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632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795BCC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4</w:t>
            </w:r>
            <w:r>
              <w:rPr>
                <w:b/>
                <w:color w:val="auto"/>
                <w:w w:val="100"/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220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</w:tcPr>
          <w:p w:rsidR="006D3B97" w:rsidRPr="00B249F6" w:rsidRDefault="006D3B97" w:rsidP="00704AC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</w:p>
          <w:p w:rsidR="006D3B97" w:rsidRPr="00B249F6" w:rsidRDefault="006D3B97" w:rsidP="00704AC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305</w:t>
            </w:r>
          </w:p>
          <w:p w:rsidR="006D3B97" w:rsidRPr="00B249F6" w:rsidRDefault="006D3B97" w:rsidP="00704AC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709" w:type="dxa"/>
          </w:tcPr>
          <w:p w:rsidR="006D3B97" w:rsidRPr="00B249F6" w:rsidRDefault="006D3B97" w:rsidP="009F6A57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</w:p>
          <w:p w:rsidR="006D3B97" w:rsidRPr="00B249F6" w:rsidRDefault="006D3B97" w:rsidP="009F6A57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327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E76E9D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ОУД 07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C13B4F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Физика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-,д/з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145,5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48,5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97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61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40</w:t>
            </w:r>
          </w:p>
        </w:tc>
        <w:tc>
          <w:tcPr>
            <w:tcW w:w="709" w:type="dxa"/>
          </w:tcPr>
          <w:p w:rsidR="006D3B97" w:rsidRPr="00B249F6" w:rsidRDefault="006D3B97" w:rsidP="00A272F7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57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E76E9D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ОУД 08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5C7F44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Обществознание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-,д/з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162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54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108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108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50</w:t>
            </w:r>
          </w:p>
        </w:tc>
        <w:tc>
          <w:tcPr>
            <w:tcW w:w="709" w:type="dxa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58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E76E9D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 xml:space="preserve">ОУД 09 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5C7F44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 xml:space="preserve">Информатика 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-,д/з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153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51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102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102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50</w:t>
            </w:r>
          </w:p>
        </w:tc>
        <w:tc>
          <w:tcPr>
            <w:tcW w:w="709" w:type="dxa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52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5C7F44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ОУД 10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5C7F44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Химия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-,д/з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162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54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108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42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66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52</w:t>
            </w:r>
          </w:p>
        </w:tc>
        <w:tc>
          <w:tcPr>
            <w:tcW w:w="709" w:type="dxa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56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5C7F44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ОУД 11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5C7F44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Биология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-,э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4463DC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163,5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54,5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109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93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16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41</w:t>
            </w:r>
          </w:p>
        </w:tc>
        <w:tc>
          <w:tcPr>
            <w:tcW w:w="709" w:type="dxa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68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5C7F44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5C7F44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ОУД 12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C13B4F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География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-,д/з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108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72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72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E76E9D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ОУД 13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C13B4F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Экология</w:t>
            </w:r>
          </w:p>
        </w:tc>
        <w:tc>
          <w:tcPr>
            <w:tcW w:w="1134" w:type="dxa"/>
            <w:vAlign w:val="center"/>
          </w:tcPr>
          <w:p w:rsidR="006D3B97" w:rsidRPr="00045761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д/з</w:t>
            </w:r>
          </w:p>
        </w:tc>
        <w:tc>
          <w:tcPr>
            <w:tcW w:w="890" w:type="dxa"/>
            <w:vAlign w:val="center"/>
          </w:tcPr>
          <w:p w:rsidR="006D3B97" w:rsidRPr="00045761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54</w:t>
            </w:r>
          </w:p>
        </w:tc>
        <w:tc>
          <w:tcPr>
            <w:tcW w:w="709" w:type="dxa"/>
            <w:vAlign w:val="center"/>
          </w:tcPr>
          <w:p w:rsidR="006D3B97" w:rsidRPr="00045761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18</w:t>
            </w:r>
          </w:p>
        </w:tc>
        <w:tc>
          <w:tcPr>
            <w:tcW w:w="811" w:type="dxa"/>
            <w:vAlign w:val="center"/>
          </w:tcPr>
          <w:p w:rsidR="006D3B97" w:rsidRPr="00045761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606" w:type="dxa"/>
            <w:vAlign w:val="center"/>
          </w:tcPr>
          <w:p w:rsidR="006D3B97" w:rsidRPr="00045761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567" w:type="dxa"/>
            <w:vAlign w:val="center"/>
          </w:tcPr>
          <w:p w:rsidR="006D3B97" w:rsidRPr="00045761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670" w:type="dxa"/>
            <w:vAlign w:val="center"/>
          </w:tcPr>
          <w:p w:rsidR="006D3B97" w:rsidRPr="00045761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</w:tcPr>
          <w:p w:rsidR="006D3B97" w:rsidRPr="00045761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6D3B97" w:rsidRPr="00045761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045761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045761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045761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CE3186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ОГСЭ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 xml:space="preserve">Общий гуманитарный и социально – экономический цикл </w:t>
            </w:r>
          </w:p>
        </w:tc>
        <w:tc>
          <w:tcPr>
            <w:tcW w:w="1134" w:type="dxa"/>
          </w:tcPr>
          <w:p w:rsidR="006D3B97" w:rsidRPr="00045761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045761">
              <w:rPr>
                <w:b/>
                <w:color w:val="auto"/>
                <w:w w:val="100"/>
                <w:sz w:val="20"/>
                <w:szCs w:val="20"/>
              </w:rPr>
              <w:t>6д/з/4з</w:t>
            </w:r>
          </w:p>
        </w:tc>
        <w:tc>
          <w:tcPr>
            <w:tcW w:w="890" w:type="dxa"/>
            <w:vAlign w:val="center"/>
          </w:tcPr>
          <w:p w:rsidR="006D3B97" w:rsidRPr="00045761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045761">
              <w:rPr>
                <w:b/>
                <w:color w:val="auto"/>
                <w:w w:val="100"/>
                <w:sz w:val="20"/>
                <w:szCs w:val="20"/>
              </w:rPr>
              <w:t>957</w:t>
            </w:r>
          </w:p>
        </w:tc>
        <w:tc>
          <w:tcPr>
            <w:tcW w:w="709" w:type="dxa"/>
            <w:vAlign w:val="center"/>
          </w:tcPr>
          <w:p w:rsidR="006D3B97" w:rsidRPr="00045761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045761">
              <w:rPr>
                <w:b/>
                <w:color w:val="auto"/>
                <w:w w:val="100"/>
                <w:sz w:val="20"/>
                <w:szCs w:val="20"/>
              </w:rPr>
              <w:t>377</w:t>
            </w:r>
          </w:p>
        </w:tc>
        <w:tc>
          <w:tcPr>
            <w:tcW w:w="811" w:type="dxa"/>
            <w:vAlign w:val="center"/>
          </w:tcPr>
          <w:p w:rsidR="006D3B97" w:rsidRPr="00045761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045761">
              <w:rPr>
                <w:b/>
                <w:color w:val="auto"/>
                <w:w w:val="100"/>
                <w:sz w:val="20"/>
                <w:szCs w:val="20"/>
              </w:rPr>
              <w:t>580</w:t>
            </w:r>
          </w:p>
        </w:tc>
        <w:tc>
          <w:tcPr>
            <w:tcW w:w="606" w:type="dxa"/>
            <w:vAlign w:val="center"/>
          </w:tcPr>
          <w:p w:rsidR="006D3B97" w:rsidRPr="00045761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045761">
              <w:rPr>
                <w:b/>
                <w:color w:val="auto"/>
                <w:w w:val="100"/>
                <w:sz w:val="20"/>
                <w:szCs w:val="20"/>
              </w:rPr>
              <w:t>120</w:t>
            </w:r>
          </w:p>
        </w:tc>
        <w:tc>
          <w:tcPr>
            <w:tcW w:w="567" w:type="dxa"/>
            <w:vAlign w:val="center"/>
          </w:tcPr>
          <w:p w:rsidR="006D3B97" w:rsidRPr="00045761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045761">
              <w:rPr>
                <w:b/>
                <w:color w:val="auto"/>
                <w:w w:val="100"/>
                <w:sz w:val="20"/>
                <w:szCs w:val="20"/>
              </w:rPr>
              <w:t>460</w:t>
            </w:r>
          </w:p>
        </w:tc>
        <w:tc>
          <w:tcPr>
            <w:tcW w:w="670" w:type="dxa"/>
            <w:vAlign w:val="center"/>
          </w:tcPr>
          <w:p w:rsidR="006D3B97" w:rsidRPr="00045761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045761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045761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045761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045761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045761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045761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045761">
              <w:rPr>
                <w:b/>
                <w:color w:val="auto"/>
                <w:w w:val="100"/>
                <w:sz w:val="20"/>
                <w:szCs w:val="20"/>
              </w:rPr>
              <w:t>168</w:t>
            </w:r>
          </w:p>
        </w:tc>
        <w:tc>
          <w:tcPr>
            <w:tcW w:w="851" w:type="dxa"/>
            <w:vAlign w:val="center"/>
          </w:tcPr>
          <w:p w:rsidR="006D3B97" w:rsidRPr="00045761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045761">
              <w:rPr>
                <w:b/>
                <w:color w:val="auto"/>
                <w:w w:val="100"/>
                <w:sz w:val="20"/>
                <w:szCs w:val="20"/>
              </w:rPr>
              <w:t>172</w:t>
            </w:r>
          </w:p>
        </w:tc>
        <w:tc>
          <w:tcPr>
            <w:tcW w:w="850" w:type="dxa"/>
            <w:vAlign w:val="center"/>
          </w:tcPr>
          <w:p w:rsidR="006D3B97" w:rsidRPr="00045761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045761">
              <w:rPr>
                <w:b/>
                <w:color w:val="auto"/>
                <w:w w:val="100"/>
                <w:sz w:val="20"/>
                <w:szCs w:val="20"/>
              </w:rPr>
              <w:t>86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74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64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16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ОГСЭ.01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Иностранный язык</w:t>
            </w:r>
          </w:p>
        </w:tc>
        <w:tc>
          <w:tcPr>
            <w:tcW w:w="1134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-,-,-,-,-,д/з</w:t>
            </w:r>
          </w:p>
        </w:tc>
        <w:tc>
          <w:tcPr>
            <w:tcW w:w="890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261</w:t>
            </w:r>
          </w:p>
        </w:tc>
        <w:tc>
          <w:tcPr>
            <w:tcW w:w="709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87</w:t>
            </w:r>
          </w:p>
        </w:tc>
        <w:tc>
          <w:tcPr>
            <w:tcW w:w="811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174</w:t>
            </w:r>
          </w:p>
        </w:tc>
        <w:tc>
          <w:tcPr>
            <w:tcW w:w="606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174</w:t>
            </w:r>
          </w:p>
        </w:tc>
        <w:tc>
          <w:tcPr>
            <w:tcW w:w="670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38</w:t>
            </w:r>
          </w:p>
        </w:tc>
        <w:tc>
          <w:tcPr>
            <w:tcW w:w="851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850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38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16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16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ОГСЭ.02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Физическая культура</w:t>
            </w:r>
          </w:p>
        </w:tc>
        <w:tc>
          <w:tcPr>
            <w:tcW w:w="1134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16"/>
                <w:szCs w:val="16"/>
              </w:rPr>
            </w:pPr>
            <w:r w:rsidRPr="00045761">
              <w:rPr>
                <w:color w:val="auto"/>
                <w:w w:val="100"/>
                <w:sz w:val="16"/>
                <w:szCs w:val="16"/>
              </w:rPr>
              <w:t>_,_,з,з,з,з,д/з</w:t>
            </w:r>
          </w:p>
        </w:tc>
        <w:tc>
          <w:tcPr>
            <w:tcW w:w="890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348</w:t>
            </w:r>
          </w:p>
        </w:tc>
        <w:tc>
          <w:tcPr>
            <w:tcW w:w="709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174</w:t>
            </w:r>
          </w:p>
        </w:tc>
        <w:tc>
          <w:tcPr>
            <w:tcW w:w="811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174</w:t>
            </w:r>
          </w:p>
        </w:tc>
        <w:tc>
          <w:tcPr>
            <w:tcW w:w="606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172</w:t>
            </w:r>
          </w:p>
        </w:tc>
        <w:tc>
          <w:tcPr>
            <w:tcW w:w="670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38</w:t>
            </w:r>
          </w:p>
        </w:tc>
        <w:tc>
          <w:tcPr>
            <w:tcW w:w="851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850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20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48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ОГСЭ.03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История</w:t>
            </w:r>
          </w:p>
        </w:tc>
        <w:tc>
          <w:tcPr>
            <w:tcW w:w="1134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-,-,-,д/з</w:t>
            </w:r>
          </w:p>
        </w:tc>
        <w:tc>
          <w:tcPr>
            <w:tcW w:w="890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144</w:t>
            </w:r>
          </w:p>
        </w:tc>
        <w:tc>
          <w:tcPr>
            <w:tcW w:w="709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48</w:t>
            </w:r>
          </w:p>
        </w:tc>
        <w:tc>
          <w:tcPr>
            <w:tcW w:w="811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96</w:t>
            </w:r>
          </w:p>
        </w:tc>
        <w:tc>
          <w:tcPr>
            <w:tcW w:w="606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60</w:t>
            </w:r>
          </w:p>
        </w:tc>
        <w:tc>
          <w:tcPr>
            <w:tcW w:w="567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670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64</w:t>
            </w:r>
          </w:p>
        </w:tc>
        <w:tc>
          <w:tcPr>
            <w:tcW w:w="851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850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ОГСЭ.04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Основы философии</w:t>
            </w:r>
          </w:p>
        </w:tc>
        <w:tc>
          <w:tcPr>
            <w:tcW w:w="1134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-,-,-,д/з</w:t>
            </w:r>
          </w:p>
        </w:tc>
        <w:tc>
          <w:tcPr>
            <w:tcW w:w="890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72</w:t>
            </w:r>
          </w:p>
        </w:tc>
        <w:tc>
          <w:tcPr>
            <w:tcW w:w="709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24</w:t>
            </w:r>
          </w:p>
        </w:tc>
        <w:tc>
          <w:tcPr>
            <w:tcW w:w="811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48</w:t>
            </w:r>
          </w:p>
        </w:tc>
        <w:tc>
          <w:tcPr>
            <w:tcW w:w="606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567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16</w:t>
            </w:r>
          </w:p>
        </w:tc>
        <w:tc>
          <w:tcPr>
            <w:tcW w:w="670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48</w:t>
            </w:r>
          </w:p>
        </w:tc>
        <w:tc>
          <w:tcPr>
            <w:tcW w:w="850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 xml:space="preserve">ОГСЭ.05 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1134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-,-,-,д/з</w:t>
            </w:r>
          </w:p>
        </w:tc>
        <w:tc>
          <w:tcPr>
            <w:tcW w:w="890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84</w:t>
            </w:r>
          </w:p>
        </w:tc>
        <w:tc>
          <w:tcPr>
            <w:tcW w:w="709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28</w:t>
            </w:r>
          </w:p>
        </w:tc>
        <w:tc>
          <w:tcPr>
            <w:tcW w:w="811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56</w:t>
            </w:r>
          </w:p>
        </w:tc>
        <w:tc>
          <w:tcPr>
            <w:tcW w:w="606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56</w:t>
            </w:r>
          </w:p>
        </w:tc>
        <w:tc>
          <w:tcPr>
            <w:tcW w:w="670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28</w:t>
            </w:r>
          </w:p>
        </w:tc>
        <w:tc>
          <w:tcPr>
            <w:tcW w:w="851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28</w:t>
            </w:r>
          </w:p>
        </w:tc>
        <w:tc>
          <w:tcPr>
            <w:tcW w:w="850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ОГСЭ.06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Основы деловой культуры</w:t>
            </w:r>
          </w:p>
        </w:tc>
        <w:tc>
          <w:tcPr>
            <w:tcW w:w="1134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-,-,-,-,д/з</w:t>
            </w:r>
          </w:p>
        </w:tc>
        <w:tc>
          <w:tcPr>
            <w:tcW w:w="890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48</w:t>
            </w:r>
          </w:p>
        </w:tc>
        <w:tc>
          <w:tcPr>
            <w:tcW w:w="709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16</w:t>
            </w:r>
          </w:p>
        </w:tc>
        <w:tc>
          <w:tcPr>
            <w:tcW w:w="811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606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20</w:t>
            </w:r>
          </w:p>
        </w:tc>
        <w:tc>
          <w:tcPr>
            <w:tcW w:w="670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ЕН</w:t>
            </w:r>
          </w:p>
        </w:tc>
        <w:tc>
          <w:tcPr>
            <w:tcW w:w="2976" w:type="dxa"/>
          </w:tcPr>
          <w:p w:rsidR="006D3B97" w:rsidRPr="00B249F6" w:rsidRDefault="006D3B97" w:rsidP="00B24969">
            <w:pPr>
              <w:rPr>
                <w:b/>
                <w:bCs/>
                <w:sz w:val="20"/>
                <w:szCs w:val="20"/>
              </w:rPr>
            </w:pPr>
            <w:r w:rsidRPr="00B249F6">
              <w:rPr>
                <w:b/>
                <w:bCs/>
                <w:sz w:val="20"/>
                <w:szCs w:val="20"/>
              </w:rPr>
              <w:t>Математический и общий естественнонаучный цикл</w:t>
            </w:r>
          </w:p>
        </w:tc>
        <w:tc>
          <w:tcPr>
            <w:tcW w:w="1134" w:type="dxa"/>
            <w:vAlign w:val="center"/>
          </w:tcPr>
          <w:p w:rsidR="006D3B97" w:rsidRPr="00045761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045761">
              <w:rPr>
                <w:b/>
                <w:color w:val="auto"/>
                <w:w w:val="100"/>
                <w:sz w:val="20"/>
                <w:szCs w:val="20"/>
              </w:rPr>
              <w:t>2 д/з</w:t>
            </w:r>
          </w:p>
        </w:tc>
        <w:tc>
          <w:tcPr>
            <w:tcW w:w="890" w:type="dxa"/>
            <w:vAlign w:val="center"/>
          </w:tcPr>
          <w:p w:rsidR="006D3B97" w:rsidRPr="00045761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045761">
              <w:rPr>
                <w:b/>
                <w:color w:val="auto"/>
                <w:w w:val="100"/>
                <w:sz w:val="20"/>
                <w:szCs w:val="20"/>
              </w:rPr>
              <w:t>165</w:t>
            </w:r>
          </w:p>
        </w:tc>
        <w:tc>
          <w:tcPr>
            <w:tcW w:w="709" w:type="dxa"/>
            <w:vAlign w:val="center"/>
          </w:tcPr>
          <w:p w:rsidR="006D3B97" w:rsidRPr="00045761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045761">
              <w:rPr>
                <w:b/>
                <w:color w:val="auto"/>
                <w:w w:val="100"/>
                <w:sz w:val="20"/>
                <w:szCs w:val="20"/>
              </w:rPr>
              <w:t>55</w:t>
            </w:r>
          </w:p>
        </w:tc>
        <w:tc>
          <w:tcPr>
            <w:tcW w:w="811" w:type="dxa"/>
            <w:vAlign w:val="center"/>
          </w:tcPr>
          <w:p w:rsidR="006D3B97" w:rsidRPr="00045761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045761">
              <w:rPr>
                <w:b/>
                <w:color w:val="auto"/>
                <w:w w:val="100"/>
                <w:sz w:val="20"/>
                <w:szCs w:val="20"/>
              </w:rPr>
              <w:t>110</w:t>
            </w:r>
          </w:p>
        </w:tc>
        <w:tc>
          <w:tcPr>
            <w:tcW w:w="606" w:type="dxa"/>
            <w:vAlign w:val="center"/>
          </w:tcPr>
          <w:p w:rsidR="006D3B97" w:rsidRPr="00045761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045761">
              <w:rPr>
                <w:b/>
                <w:color w:val="auto"/>
                <w:w w:val="100"/>
                <w:sz w:val="20"/>
                <w:szCs w:val="20"/>
              </w:rPr>
              <w:t>46</w:t>
            </w:r>
          </w:p>
        </w:tc>
        <w:tc>
          <w:tcPr>
            <w:tcW w:w="567" w:type="dxa"/>
            <w:vAlign w:val="center"/>
          </w:tcPr>
          <w:p w:rsidR="006D3B97" w:rsidRPr="00045761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045761">
              <w:rPr>
                <w:b/>
                <w:color w:val="auto"/>
                <w:w w:val="100"/>
                <w:sz w:val="20"/>
                <w:szCs w:val="20"/>
              </w:rPr>
              <w:t>64</w:t>
            </w:r>
          </w:p>
        </w:tc>
        <w:tc>
          <w:tcPr>
            <w:tcW w:w="670" w:type="dxa"/>
            <w:vAlign w:val="center"/>
          </w:tcPr>
          <w:p w:rsidR="006D3B97" w:rsidRPr="00045761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045761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045761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045761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045761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045761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045761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045761">
              <w:rPr>
                <w:b/>
                <w:color w:val="auto"/>
                <w:w w:val="100"/>
                <w:sz w:val="20"/>
                <w:szCs w:val="20"/>
              </w:rPr>
              <w:t>72</w:t>
            </w:r>
          </w:p>
        </w:tc>
        <w:tc>
          <w:tcPr>
            <w:tcW w:w="851" w:type="dxa"/>
            <w:vAlign w:val="center"/>
          </w:tcPr>
          <w:p w:rsidR="006D3B97" w:rsidRPr="00045761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045761">
              <w:rPr>
                <w:b/>
                <w:color w:val="auto"/>
                <w:w w:val="100"/>
                <w:sz w:val="20"/>
                <w:szCs w:val="20"/>
              </w:rPr>
              <w:t>38</w:t>
            </w:r>
          </w:p>
        </w:tc>
        <w:tc>
          <w:tcPr>
            <w:tcW w:w="850" w:type="dxa"/>
            <w:vAlign w:val="center"/>
          </w:tcPr>
          <w:p w:rsidR="006D3B97" w:rsidRPr="00045761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045761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ЕН.01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Математика</w:t>
            </w:r>
          </w:p>
        </w:tc>
        <w:tc>
          <w:tcPr>
            <w:tcW w:w="1134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-,-,д/з</w:t>
            </w:r>
          </w:p>
        </w:tc>
        <w:tc>
          <w:tcPr>
            <w:tcW w:w="890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48</w:t>
            </w:r>
          </w:p>
        </w:tc>
        <w:tc>
          <w:tcPr>
            <w:tcW w:w="709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16</w:t>
            </w:r>
          </w:p>
        </w:tc>
        <w:tc>
          <w:tcPr>
            <w:tcW w:w="811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606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16</w:t>
            </w:r>
          </w:p>
        </w:tc>
        <w:tc>
          <w:tcPr>
            <w:tcW w:w="567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16</w:t>
            </w:r>
          </w:p>
        </w:tc>
        <w:tc>
          <w:tcPr>
            <w:tcW w:w="670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851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045761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045761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ЕН.02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Информационные технологии в профессиональной деятельности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-,-,</w:t>
            </w:r>
            <w:r w:rsidRPr="00B249F6">
              <w:rPr>
                <w:color w:val="auto"/>
                <w:w w:val="100"/>
                <w:sz w:val="20"/>
                <w:szCs w:val="20"/>
              </w:rPr>
              <w:t>-,д/з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117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39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78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30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48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40</w:t>
            </w:r>
          </w:p>
        </w:tc>
        <w:tc>
          <w:tcPr>
            <w:tcW w:w="851" w:type="dxa"/>
            <w:vAlign w:val="center"/>
          </w:tcPr>
          <w:p w:rsidR="006D3B97" w:rsidRPr="006970EC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6970EC">
              <w:rPr>
                <w:color w:val="auto"/>
                <w:w w:val="100"/>
                <w:sz w:val="20"/>
                <w:szCs w:val="20"/>
              </w:rPr>
              <w:t>38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ОП</w:t>
            </w:r>
          </w:p>
        </w:tc>
        <w:tc>
          <w:tcPr>
            <w:tcW w:w="2976" w:type="dxa"/>
          </w:tcPr>
          <w:p w:rsidR="006D3B97" w:rsidRPr="00B249F6" w:rsidRDefault="006D3B97" w:rsidP="00B24969">
            <w:pPr>
              <w:rPr>
                <w:b/>
                <w:sz w:val="22"/>
                <w:szCs w:val="22"/>
              </w:rPr>
            </w:pPr>
            <w:r w:rsidRPr="00B249F6">
              <w:rPr>
                <w:b/>
                <w:sz w:val="22"/>
                <w:szCs w:val="22"/>
              </w:rPr>
              <w:t>Общепрофессиональные дисциплины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18"/>
                <w:szCs w:val="18"/>
              </w:rPr>
            </w:pPr>
            <w:r w:rsidRPr="00B249F6">
              <w:rPr>
                <w:b/>
                <w:color w:val="auto"/>
                <w:w w:val="100"/>
                <w:sz w:val="18"/>
                <w:szCs w:val="18"/>
              </w:rPr>
              <w:t>1э/2кэ/6д/з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16"/>
                <w:szCs w:val="16"/>
              </w:rPr>
            </w:pPr>
            <w:r w:rsidRPr="00B249F6">
              <w:rPr>
                <w:b/>
                <w:color w:val="auto"/>
                <w:w w:val="100"/>
                <w:sz w:val="16"/>
                <w:szCs w:val="16"/>
              </w:rPr>
              <w:t>1044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348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696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344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352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228</w:t>
            </w:r>
          </w:p>
        </w:tc>
        <w:tc>
          <w:tcPr>
            <w:tcW w:w="851" w:type="dxa"/>
            <w:vAlign w:val="center"/>
          </w:tcPr>
          <w:p w:rsidR="006D3B97" w:rsidRPr="006970EC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6970EC">
              <w:rPr>
                <w:b/>
                <w:color w:val="auto"/>
                <w:w w:val="100"/>
                <w:sz w:val="20"/>
                <w:szCs w:val="20"/>
              </w:rPr>
              <w:t>296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92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24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56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ОП. 01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Основы латинского языка с медицинской терминологией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-,-,</w:t>
            </w:r>
            <w:r w:rsidRPr="00B249F6">
              <w:rPr>
                <w:color w:val="auto"/>
                <w:w w:val="100"/>
                <w:sz w:val="20"/>
                <w:szCs w:val="20"/>
              </w:rPr>
              <w:t>Э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75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25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50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18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50</w:t>
            </w:r>
          </w:p>
        </w:tc>
        <w:tc>
          <w:tcPr>
            <w:tcW w:w="851" w:type="dxa"/>
            <w:vAlign w:val="center"/>
          </w:tcPr>
          <w:p w:rsidR="006D3B97" w:rsidRPr="006970EC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6970EC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ОП. 02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Анатомия и физиология человека</w:t>
            </w:r>
          </w:p>
        </w:tc>
        <w:tc>
          <w:tcPr>
            <w:tcW w:w="1134" w:type="dxa"/>
            <w:vMerge w:val="restart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-,-,</w:t>
            </w:r>
            <w:r w:rsidRPr="00B249F6">
              <w:rPr>
                <w:color w:val="auto"/>
                <w:w w:val="100"/>
                <w:sz w:val="20"/>
                <w:szCs w:val="20"/>
              </w:rPr>
              <w:t>-,кэ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189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63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126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58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68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62</w:t>
            </w:r>
          </w:p>
        </w:tc>
        <w:tc>
          <w:tcPr>
            <w:tcW w:w="851" w:type="dxa"/>
            <w:vAlign w:val="center"/>
          </w:tcPr>
          <w:p w:rsidR="006D3B97" w:rsidRPr="006970EC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6970EC">
              <w:rPr>
                <w:color w:val="auto"/>
                <w:w w:val="100"/>
                <w:sz w:val="20"/>
                <w:szCs w:val="20"/>
              </w:rPr>
              <w:t>64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ОП.03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Основы патологии</w:t>
            </w:r>
          </w:p>
        </w:tc>
        <w:tc>
          <w:tcPr>
            <w:tcW w:w="1134" w:type="dxa"/>
            <w:vMerge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81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27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54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28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26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6970EC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6970EC">
              <w:rPr>
                <w:color w:val="auto"/>
                <w:w w:val="100"/>
                <w:sz w:val="20"/>
                <w:szCs w:val="20"/>
              </w:rPr>
              <w:t>54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ОП.04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Гигиена и экология человека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-,-,</w:t>
            </w:r>
            <w:r w:rsidRPr="00B249F6">
              <w:rPr>
                <w:color w:val="auto"/>
                <w:w w:val="100"/>
                <w:sz w:val="20"/>
                <w:szCs w:val="20"/>
              </w:rPr>
              <w:t>-,д/з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90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30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60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24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30</w:t>
            </w:r>
          </w:p>
        </w:tc>
        <w:tc>
          <w:tcPr>
            <w:tcW w:w="851" w:type="dxa"/>
            <w:vAlign w:val="center"/>
          </w:tcPr>
          <w:p w:rsidR="006D3B97" w:rsidRPr="006970EC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6970EC">
              <w:rPr>
                <w:color w:val="auto"/>
                <w:w w:val="100"/>
                <w:sz w:val="20"/>
                <w:szCs w:val="20"/>
              </w:rPr>
              <w:t>30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ОП.05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Генетика человека с основами медицинской генетики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-,-,</w:t>
            </w:r>
            <w:r w:rsidRPr="00B249F6">
              <w:rPr>
                <w:color w:val="auto"/>
                <w:w w:val="100"/>
                <w:sz w:val="20"/>
                <w:szCs w:val="20"/>
              </w:rPr>
              <w:t>-,д/з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54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18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22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6970EC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6970EC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ОП.06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Основы микробиологии и иммунологии</w:t>
            </w:r>
          </w:p>
        </w:tc>
        <w:tc>
          <w:tcPr>
            <w:tcW w:w="1134" w:type="dxa"/>
            <w:vMerge w:val="restart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-,-,</w:t>
            </w:r>
            <w:r w:rsidRPr="00B249F6">
              <w:rPr>
                <w:color w:val="auto"/>
                <w:w w:val="100"/>
                <w:sz w:val="20"/>
                <w:szCs w:val="20"/>
              </w:rPr>
              <w:t>-,кэ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108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72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48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24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46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26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ОП.07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Фармакология</w:t>
            </w:r>
          </w:p>
        </w:tc>
        <w:tc>
          <w:tcPr>
            <w:tcW w:w="1134" w:type="dxa"/>
            <w:vMerge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111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37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74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42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40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ОП.08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Психология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-,-,</w:t>
            </w:r>
            <w:r w:rsidRPr="00B249F6">
              <w:rPr>
                <w:color w:val="auto"/>
                <w:w w:val="100"/>
                <w:sz w:val="20"/>
                <w:szCs w:val="20"/>
              </w:rPr>
              <w:t>-,-,д/з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126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42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84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48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52</w:t>
            </w:r>
          </w:p>
        </w:tc>
        <w:tc>
          <w:tcPr>
            <w:tcW w:w="850" w:type="dxa"/>
            <w:vAlign w:val="center"/>
          </w:tcPr>
          <w:p w:rsidR="006D3B97" w:rsidRPr="001529AE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1529AE">
              <w:rPr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ОП.09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Общественное здоровье и здравоохранение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-,-,</w:t>
            </w:r>
            <w:r w:rsidRPr="00B249F6">
              <w:rPr>
                <w:color w:val="auto"/>
                <w:w w:val="100"/>
                <w:sz w:val="20"/>
                <w:szCs w:val="20"/>
              </w:rPr>
              <w:t>-,-,-,-,д/з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54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18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18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18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1529AE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1529AE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ОП.10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-,-,</w:t>
            </w:r>
            <w:r w:rsidRPr="00B249F6">
              <w:rPr>
                <w:color w:val="auto"/>
                <w:w w:val="100"/>
                <w:sz w:val="20"/>
                <w:szCs w:val="20"/>
              </w:rPr>
              <w:t>-,-,-,-,д/з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102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68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54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1529AE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1529AE">
              <w:rPr>
                <w:color w:val="auto"/>
                <w:w w:val="100"/>
                <w:sz w:val="20"/>
                <w:szCs w:val="20"/>
              </w:rPr>
              <w:t>24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24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20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ОП.11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Правовое обеспечение профессиональной деятельности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-,-,</w:t>
            </w:r>
            <w:r w:rsidRPr="00B249F6">
              <w:rPr>
                <w:color w:val="auto"/>
                <w:w w:val="100"/>
                <w:sz w:val="20"/>
                <w:szCs w:val="20"/>
              </w:rPr>
              <w:t>-,-,д/з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54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18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24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12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1529AE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1529AE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ПМ.00</w:t>
            </w:r>
          </w:p>
        </w:tc>
        <w:tc>
          <w:tcPr>
            <w:tcW w:w="29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Профессиональные модули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6D3B97" w:rsidRPr="00B249F6" w:rsidRDefault="006D3B97" w:rsidP="00B24969">
            <w:pPr>
              <w:rPr>
                <w:b/>
                <w:color w:val="auto"/>
                <w:w w:val="100"/>
                <w:sz w:val="18"/>
                <w:szCs w:val="18"/>
              </w:rPr>
            </w:pPr>
            <w:r w:rsidRPr="00B249F6">
              <w:rPr>
                <w:b/>
                <w:color w:val="auto"/>
                <w:w w:val="100"/>
                <w:sz w:val="18"/>
                <w:szCs w:val="18"/>
              </w:rPr>
              <w:t>6д/з/4э (кв.)</w:t>
            </w:r>
          </w:p>
        </w:tc>
        <w:tc>
          <w:tcPr>
            <w:tcW w:w="89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16"/>
                <w:szCs w:val="16"/>
              </w:rPr>
            </w:pPr>
            <w:r w:rsidRPr="00B249F6">
              <w:rPr>
                <w:b/>
                <w:color w:val="auto"/>
                <w:w w:val="100"/>
                <w:sz w:val="16"/>
                <w:szCs w:val="16"/>
              </w:rPr>
              <w:t>2619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873</w:t>
            </w:r>
          </w:p>
        </w:tc>
        <w:tc>
          <w:tcPr>
            <w:tcW w:w="8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2574</w:t>
            </w:r>
          </w:p>
        </w:tc>
        <w:tc>
          <w:tcPr>
            <w:tcW w:w="6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650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B97" w:rsidRPr="007D1267" w:rsidRDefault="006D3B97" w:rsidP="00B24969">
            <w:pPr>
              <w:jc w:val="center"/>
              <w:rPr>
                <w:b/>
                <w:color w:val="auto"/>
                <w:w w:val="100"/>
                <w:sz w:val="16"/>
                <w:szCs w:val="16"/>
              </w:rPr>
            </w:pPr>
            <w:r w:rsidRPr="007D1267">
              <w:rPr>
                <w:b/>
                <w:color w:val="auto"/>
                <w:w w:val="100"/>
                <w:sz w:val="16"/>
                <w:szCs w:val="16"/>
              </w:rPr>
              <w:t>1924</w:t>
            </w:r>
          </w:p>
        </w:tc>
        <w:tc>
          <w:tcPr>
            <w:tcW w:w="6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46</w:t>
            </w:r>
          </w:p>
        </w:tc>
        <w:tc>
          <w:tcPr>
            <w:tcW w:w="54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162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286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B97" w:rsidRPr="001529AE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1529AE">
              <w:rPr>
                <w:b/>
                <w:color w:val="auto"/>
                <w:w w:val="100"/>
                <w:sz w:val="20"/>
                <w:szCs w:val="20"/>
              </w:rPr>
              <w:t>470</w:t>
            </w:r>
          </w:p>
        </w:tc>
        <w:tc>
          <w:tcPr>
            <w:tcW w:w="9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748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528</w:t>
            </w:r>
          </w:p>
        </w:tc>
        <w:tc>
          <w:tcPr>
            <w:tcW w:w="8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380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ПМ.01</w:t>
            </w:r>
          </w:p>
        </w:tc>
        <w:tc>
          <w:tcPr>
            <w:tcW w:w="2976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Проведение профилактических мероприятий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18"/>
                <w:szCs w:val="18"/>
              </w:rPr>
            </w:pPr>
            <w:r w:rsidRPr="00B249F6">
              <w:rPr>
                <w:color w:val="auto"/>
                <w:w w:val="100"/>
                <w:sz w:val="18"/>
                <w:szCs w:val="18"/>
              </w:rPr>
              <w:t>2д/з/э(кв.)</w:t>
            </w:r>
          </w:p>
        </w:tc>
        <w:tc>
          <w:tcPr>
            <w:tcW w:w="890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16"/>
                <w:szCs w:val="16"/>
              </w:rPr>
            </w:pPr>
            <w:r w:rsidRPr="00B249F6">
              <w:rPr>
                <w:b/>
                <w:color w:val="auto"/>
                <w:w w:val="100"/>
                <w:sz w:val="16"/>
                <w:szCs w:val="16"/>
              </w:rPr>
              <w:t>264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88</w:t>
            </w:r>
          </w:p>
        </w:tc>
        <w:tc>
          <w:tcPr>
            <w:tcW w:w="811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320</w:t>
            </w:r>
          </w:p>
        </w:tc>
        <w:tc>
          <w:tcPr>
            <w:tcW w:w="606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260</w:t>
            </w:r>
          </w:p>
        </w:tc>
        <w:tc>
          <w:tcPr>
            <w:tcW w:w="670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46</w:t>
            </w:r>
          </w:p>
        </w:tc>
        <w:tc>
          <w:tcPr>
            <w:tcW w:w="542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6D3B97" w:rsidRPr="001529AE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1529AE">
              <w:rPr>
                <w:b/>
                <w:color w:val="auto"/>
                <w:w w:val="100"/>
                <w:sz w:val="20"/>
                <w:szCs w:val="20"/>
              </w:rPr>
              <w:t>214</w:t>
            </w:r>
          </w:p>
        </w:tc>
        <w:tc>
          <w:tcPr>
            <w:tcW w:w="966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106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МДК.01.01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Здоровый человек и его окружение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-,-,</w:t>
            </w:r>
            <w:r w:rsidRPr="00B249F6">
              <w:rPr>
                <w:color w:val="auto"/>
                <w:w w:val="100"/>
                <w:sz w:val="20"/>
                <w:szCs w:val="20"/>
              </w:rPr>
              <w:t>-,-,-,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156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52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104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72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1529AE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1529AE">
              <w:rPr>
                <w:color w:val="auto"/>
                <w:w w:val="100"/>
                <w:sz w:val="20"/>
                <w:szCs w:val="20"/>
              </w:rPr>
              <w:t>104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УП.01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Учебная практика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-,-,</w:t>
            </w:r>
            <w:r w:rsidRPr="00B249F6">
              <w:rPr>
                <w:color w:val="auto"/>
                <w:w w:val="100"/>
                <w:sz w:val="20"/>
                <w:szCs w:val="20"/>
              </w:rPr>
              <w:t>-,-,-,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81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1529AE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1529AE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ПП.01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-,-,</w:t>
            </w:r>
            <w:r w:rsidRPr="00B249F6">
              <w:rPr>
                <w:color w:val="auto"/>
                <w:w w:val="100"/>
                <w:sz w:val="20"/>
                <w:szCs w:val="20"/>
              </w:rPr>
              <w:t>-,-,д/з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81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1529AE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1529AE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trHeight w:val="20"/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МДК.01.02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Основы профилактики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-,-,</w:t>
            </w:r>
            <w:r w:rsidRPr="00B249F6">
              <w:rPr>
                <w:color w:val="auto"/>
                <w:w w:val="100"/>
                <w:sz w:val="20"/>
                <w:szCs w:val="20"/>
              </w:rPr>
              <w:t>-,-,-,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57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19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38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24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46</w:t>
            </w:r>
          </w:p>
        </w:tc>
        <w:tc>
          <w:tcPr>
            <w:tcW w:w="54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38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trHeight w:val="20"/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МДК. 01.03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С/д в системе первичной медико – санитарной помощи населению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-,-,</w:t>
            </w:r>
            <w:r w:rsidRPr="00B249F6">
              <w:rPr>
                <w:color w:val="auto"/>
                <w:w w:val="100"/>
                <w:sz w:val="20"/>
                <w:szCs w:val="20"/>
              </w:rPr>
              <w:t>-,-,-,-,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51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17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20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trHeight w:val="20"/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УП.01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Учебная практика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-,-,</w:t>
            </w:r>
            <w:r w:rsidRPr="00B249F6">
              <w:rPr>
                <w:color w:val="auto"/>
                <w:w w:val="100"/>
                <w:sz w:val="20"/>
                <w:szCs w:val="20"/>
              </w:rPr>
              <w:t>-,-,-,-,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81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trHeight w:val="20"/>
          <w:jc w:val="center"/>
        </w:trPr>
        <w:tc>
          <w:tcPr>
            <w:tcW w:w="1238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ПП.01</w:t>
            </w:r>
          </w:p>
        </w:tc>
        <w:tc>
          <w:tcPr>
            <w:tcW w:w="2976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-,-,</w:t>
            </w:r>
            <w:r w:rsidRPr="00B249F6">
              <w:rPr>
                <w:color w:val="auto"/>
                <w:w w:val="100"/>
                <w:sz w:val="20"/>
                <w:szCs w:val="20"/>
              </w:rPr>
              <w:t>-,-,-,д/з</w:t>
            </w:r>
          </w:p>
        </w:tc>
        <w:tc>
          <w:tcPr>
            <w:tcW w:w="890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811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606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670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877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trHeight w:val="20"/>
          <w:jc w:val="center"/>
        </w:trPr>
        <w:tc>
          <w:tcPr>
            <w:tcW w:w="1238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ПМ.02</w:t>
            </w:r>
          </w:p>
        </w:tc>
        <w:tc>
          <w:tcPr>
            <w:tcW w:w="2976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Участие в лечебно – диагностическом и реабилитационном процессах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18"/>
                <w:szCs w:val="18"/>
              </w:rPr>
            </w:pPr>
            <w:r w:rsidRPr="00B249F6">
              <w:rPr>
                <w:color w:val="auto"/>
                <w:w w:val="100"/>
                <w:sz w:val="18"/>
                <w:szCs w:val="18"/>
              </w:rPr>
              <w:t>2д/з/э(кв.)</w:t>
            </w:r>
          </w:p>
        </w:tc>
        <w:tc>
          <w:tcPr>
            <w:tcW w:w="890" w:type="dxa"/>
            <w:tcBorders>
              <w:top w:val="single" w:sz="12" w:space="0" w:color="auto"/>
            </w:tcBorders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</w:p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1617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539</w:t>
            </w:r>
          </w:p>
        </w:tc>
        <w:tc>
          <w:tcPr>
            <w:tcW w:w="811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1546</w:t>
            </w:r>
          </w:p>
        </w:tc>
        <w:tc>
          <w:tcPr>
            <w:tcW w:w="606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430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6D3B97" w:rsidRPr="007D1267" w:rsidRDefault="006D3B97" w:rsidP="00B24969">
            <w:pPr>
              <w:jc w:val="center"/>
              <w:rPr>
                <w:b/>
                <w:color w:val="auto"/>
                <w:w w:val="100"/>
                <w:sz w:val="16"/>
                <w:szCs w:val="16"/>
              </w:rPr>
            </w:pPr>
            <w:r w:rsidRPr="007D1267">
              <w:rPr>
                <w:b/>
                <w:color w:val="auto"/>
                <w:w w:val="100"/>
                <w:sz w:val="16"/>
                <w:szCs w:val="16"/>
              </w:rPr>
              <w:t>1116</w:t>
            </w:r>
          </w:p>
        </w:tc>
        <w:tc>
          <w:tcPr>
            <w:tcW w:w="670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256</w:t>
            </w:r>
          </w:p>
        </w:tc>
        <w:tc>
          <w:tcPr>
            <w:tcW w:w="966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642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418</w:t>
            </w:r>
          </w:p>
        </w:tc>
        <w:tc>
          <w:tcPr>
            <w:tcW w:w="877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230</w:t>
            </w:r>
          </w:p>
        </w:tc>
      </w:tr>
      <w:tr w:rsidR="006D3B97" w:rsidRPr="00B249F6" w:rsidTr="0009679B">
        <w:trPr>
          <w:trHeight w:val="20"/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МДК 02.01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Сестринская помощь при нарушениях здоровья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-,-,</w:t>
            </w:r>
            <w:r w:rsidRPr="00B249F6">
              <w:rPr>
                <w:color w:val="auto"/>
                <w:w w:val="100"/>
                <w:sz w:val="20"/>
                <w:szCs w:val="20"/>
              </w:rPr>
              <w:t>-,-,-,-,-,-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1446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482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964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396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568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256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246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340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122</w:t>
            </w:r>
          </w:p>
        </w:tc>
      </w:tr>
      <w:tr w:rsidR="006D3B97" w:rsidRPr="00B249F6" w:rsidTr="0009679B">
        <w:trPr>
          <w:trHeight w:val="20"/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МДК.02.02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Основы реабилитации</w:t>
            </w:r>
          </w:p>
        </w:tc>
        <w:tc>
          <w:tcPr>
            <w:tcW w:w="1134" w:type="dxa"/>
            <w:vAlign w:val="center"/>
          </w:tcPr>
          <w:p w:rsidR="006D3B97" w:rsidRPr="00AA0AFD" w:rsidRDefault="006D3B97" w:rsidP="00B24969">
            <w:pPr>
              <w:jc w:val="center"/>
              <w:rPr>
                <w:color w:val="auto"/>
                <w:w w:val="100"/>
                <w:sz w:val="18"/>
                <w:szCs w:val="18"/>
              </w:rPr>
            </w:pPr>
            <w:r w:rsidRPr="00AA0AFD">
              <w:rPr>
                <w:color w:val="auto"/>
                <w:w w:val="100"/>
                <w:sz w:val="18"/>
                <w:szCs w:val="18"/>
              </w:rPr>
              <w:t>-,-,-,-,-,-,-,-,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171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57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114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80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78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</w:tr>
      <w:tr w:rsidR="006D3B97" w:rsidRPr="00B249F6" w:rsidTr="0009679B">
        <w:trPr>
          <w:trHeight w:val="20"/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УП 02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Учебная практика</w:t>
            </w:r>
          </w:p>
        </w:tc>
        <w:tc>
          <w:tcPr>
            <w:tcW w:w="1134" w:type="dxa"/>
            <w:vAlign w:val="center"/>
          </w:tcPr>
          <w:p w:rsidR="006D3B97" w:rsidRPr="00AA0AFD" w:rsidRDefault="006D3B97" w:rsidP="00B24969">
            <w:pPr>
              <w:jc w:val="center"/>
              <w:rPr>
                <w:color w:val="auto"/>
                <w:w w:val="100"/>
                <w:sz w:val="18"/>
                <w:szCs w:val="18"/>
              </w:rPr>
            </w:pPr>
            <w:r w:rsidRPr="00AA0AFD">
              <w:rPr>
                <w:color w:val="auto"/>
                <w:w w:val="100"/>
                <w:sz w:val="18"/>
                <w:szCs w:val="18"/>
              </w:rPr>
              <w:t>-,-,-,-,-,-,-,-,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81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216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216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180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</w:tr>
      <w:tr w:rsidR="006D3B97" w:rsidRPr="00B249F6" w:rsidTr="0009679B">
        <w:trPr>
          <w:trHeight w:val="20"/>
          <w:jc w:val="center"/>
        </w:trPr>
        <w:tc>
          <w:tcPr>
            <w:tcW w:w="1238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ПП. 02</w:t>
            </w:r>
          </w:p>
        </w:tc>
        <w:tc>
          <w:tcPr>
            <w:tcW w:w="2976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6D3B97" w:rsidRPr="00AA0AFD" w:rsidRDefault="006D3B97" w:rsidP="00B24969">
            <w:pPr>
              <w:jc w:val="center"/>
              <w:rPr>
                <w:color w:val="auto"/>
                <w:w w:val="100"/>
                <w:sz w:val="14"/>
                <w:szCs w:val="14"/>
              </w:rPr>
            </w:pPr>
            <w:r w:rsidRPr="00AA0AFD">
              <w:rPr>
                <w:color w:val="auto"/>
                <w:w w:val="100"/>
                <w:sz w:val="14"/>
                <w:szCs w:val="14"/>
              </w:rPr>
              <w:t>-,-,-,-,-,д/з,-,д/з</w:t>
            </w:r>
          </w:p>
        </w:tc>
        <w:tc>
          <w:tcPr>
            <w:tcW w:w="890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811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252</w:t>
            </w:r>
          </w:p>
        </w:tc>
        <w:tc>
          <w:tcPr>
            <w:tcW w:w="606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252</w:t>
            </w:r>
          </w:p>
        </w:tc>
        <w:tc>
          <w:tcPr>
            <w:tcW w:w="670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216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</w:tr>
      <w:tr w:rsidR="006D3B97" w:rsidRPr="00B249F6" w:rsidTr="0009679B">
        <w:trPr>
          <w:trHeight w:val="330"/>
          <w:jc w:val="center"/>
        </w:trPr>
        <w:tc>
          <w:tcPr>
            <w:tcW w:w="1238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ПМ 03</w:t>
            </w:r>
          </w:p>
        </w:tc>
        <w:tc>
          <w:tcPr>
            <w:tcW w:w="2976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Оказание доврачебной медицинской помощи при неотложных и экстремальных состояниях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18"/>
                <w:szCs w:val="18"/>
              </w:rPr>
              <w:t>1д/з/э(кв.)</w:t>
            </w:r>
          </w:p>
        </w:tc>
        <w:tc>
          <w:tcPr>
            <w:tcW w:w="890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282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94</w:t>
            </w:r>
          </w:p>
        </w:tc>
        <w:tc>
          <w:tcPr>
            <w:tcW w:w="811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260</w:t>
            </w:r>
          </w:p>
        </w:tc>
        <w:tc>
          <w:tcPr>
            <w:tcW w:w="606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78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182</w:t>
            </w:r>
          </w:p>
        </w:tc>
        <w:tc>
          <w:tcPr>
            <w:tcW w:w="670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110</w:t>
            </w:r>
          </w:p>
        </w:tc>
        <w:tc>
          <w:tcPr>
            <w:tcW w:w="877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150</w:t>
            </w:r>
          </w:p>
        </w:tc>
      </w:tr>
      <w:tr w:rsidR="006D3B97" w:rsidRPr="00B249F6" w:rsidTr="0009679B">
        <w:trPr>
          <w:trHeight w:val="20"/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МДК 03.01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Основы реаниматологии</w:t>
            </w:r>
          </w:p>
        </w:tc>
        <w:tc>
          <w:tcPr>
            <w:tcW w:w="1134" w:type="dxa"/>
            <w:vAlign w:val="center"/>
          </w:tcPr>
          <w:p w:rsidR="006D3B97" w:rsidRPr="00AA0AFD" w:rsidRDefault="006D3B97" w:rsidP="00B24969">
            <w:pPr>
              <w:jc w:val="center"/>
              <w:rPr>
                <w:color w:val="auto"/>
                <w:w w:val="100"/>
                <w:sz w:val="18"/>
                <w:szCs w:val="18"/>
              </w:rPr>
            </w:pPr>
            <w:r>
              <w:rPr>
                <w:color w:val="auto"/>
                <w:w w:val="100"/>
                <w:sz w:val="18"/>
                <w:szCs w:val="18"/>
              </w:rPr>
              <w:t>-,-,</w:t>
            </w:r>
            <w:r w:rsidRPr="00AA0AFD">
              <w:rPr>
                <w:color w:val="auto"/>
                <w:w w:val="100"/>
                <w:sz w:val="18"/>
                <w:szCs w:val="18"/>
              </w:rPr>
              <w:t>-,-,-,-,-,-,</w:t>
            </w:r>
          </w:p>
        </w:tc>
        <w:tc>
          <w:tcPr>
            <w:tcW w:w="890" w:type="dxa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132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44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88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52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56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32</w:t>
            </w:r>
          </w:p>
        </w:tc>
      </w:tr>
      <w:tr w:rsidR="006D3B97" w:rsidRPr="00B249F6" w:rsidTr="0009679B">
        <w:trPr>
          <w:trHeight w:val="20"/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МДК 03.02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Медицина катастроф</w:t>
            </w:r>
          </w:p>
        </w:tc>
        <w:tc>
          <w:tcPr>
            <w:tcW w:w="1134" w:type="dxa"/>
            <w:vAlign w:val="center"/>
          </w:tcPr>
          <w:p w:rsidR="006D3B97" w:rsidRPr="00AA0AFD" w:rsidRDefault="006D3B97" w:rsidP="00B24969">
            <w:pPr>
              <w:jc w:val="center"/>
              <w:rPr>
                <w:color w:val="auto"/>
                <w:w w:val="100"/>
                <w:sz w:val="18"/>
                <w:szCs w:val="18"/>
              </w:rPr>
            </w:pPr>
            <w:r>
              <w:rPr>
                <w:color w:val="auto"/>
                <w:w w:val="100"/>
                <w:sz w:val="18"/>
                <w:szCs w:val="18"/>
              </w:rPr>
              <w:t>-,-,</w:t>
            </w:r>
            <w:r w:rsidRPr="00AA0AFD">
              <w:rPr>
                <w:color w:val="auto"/>
                <w:w w:val="100"/>
                <w:sz w:val="18"/>
                <w:szCs w:val="18"/>
              </w:rPr>
              <w:t>-,-,-,-,-,-,</w:t>
            </w:r>
          </w:p>
        </w:tc>
        <w:tc>
          <w:tcPr>
            <w:tcW w:w="890" w:type="dxa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150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50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100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42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58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54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46</w:t>
            </w:r>
          </w:p>
        </w:tc>
      </w:tr>
      <w:tr w:rsidR="006D3B97" w:rsidRPr="00B249F6" w:rsidTr="0009679B">
        <w:trPr>
          <w:trHeight w:val="20"/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УП03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Учебная практика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18"/>
                <w:szCs w:val="18"/>
              </w:rPr>
            </w:pPr>
            <w:r>
              <w:rPr>
                <w:color w:val="auto"/>
                <w:w w:val="100"/>
                <w:sz w:val="18"/>
                <w:szCs w:val="18"/>
              </w:rPr>
              <w:t>-,-,</w:t>
            </w:r>
            <w:r w:rsidRPr="00B249F6">
              <w:rPr>
                <w:color w:val="auto"/>
                <w:w w:val="100"/>
                <w:sz w:val="18"/>
                <w:szCs w:val="18"/>
              </w:rPr>
              <w:t>-,-,-,-,-,-,</w:t>
            </w:r>
          </w:p>
        </w:tc>
        <w:tc>
          <w:tcPr>
            <w:tcW w:w="890" w:type="dxa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81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</w:tr>
      <w:tr w:rsidR="006D3B97" w:rsidRPr="00B249F6" w:rsidTr="0009679B">
        <w:trPr>
          <w:trHeight w:val="20"/>
          <w:jc w:val="center"/>
        </w:trPr>
        <w:tc>
          <w:tcPr>
            <w:tcW w:w="1238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ПП.03</w:t>
            </w:r>
          </w:p>
        </w:tc>
        <w:tc>
          <w:tcPr>
            <w:tcW w:w="2976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6D3B97" w:rsidRPr="00AA0AFD" w:rsidRDefault="006D3B97" w:rsidP="00B24969">
            <w:pPr>
              <w:jc w:val="center"/>
              <w:rPr>
                <w:b/>
                <w:color w:val="auto"/>
                <w:w w:val="100"/>
                <w:sz w:val="16"/>
                <w:szCs w:val="16"/>
              </w:rPr>
            </w:pPr>
            <w:r w:rsidRPr="00AA0AFD">
              <w:rPr>
                <w:color w:val="auto"/>
                <w:w w:val="100"/>
                <w:sz w:val="16"/>
                <w:szCs w:val="16"/>
              </w:rPr>
              <w:t>-,-,-,-,-,-,-,д/з</w:t>
            </w:r>
          </w:p>
        </w:tc>
        <w:tc>
          <w:tcPr>
            <w:tcW w:w="890" w:type="dxa"/>
            <w:tcBorders>
              <w:bottom w:val="single" w:sz="12" w:space="0" w:color="auto"/>
            </w:tcBorders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811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606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670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tcBorders>
              <w:bottom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</w:tr>
      <w:tr w:rsidR="006D3B97" w:rsidRPr="00B249F6" w:rsidTr="0009679B">
        <w:trPr>
          <w:trHeight w:val="20"/>
          <w:jc w:val="center"/>
        </w:trPr>
        <w:tc>
          <w:tcPr>
            <w:tcW w:w="1238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ПМ 04</w:t>
            </w:r>
          </w:p>
        </w:tc>
        <w:tc>
          <w:tcPr>
            <w:tcW w:w="2976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Выполнение работ по одной или нескольким профессиям рабочих, должностям служащих Младшая медицинская сестра по уходу за больными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16"/>
                <w:szCs w:val="16"/>
              </w:rPr>
            </w:pPr>
            <w:r w:rsidRPr="00B249F6">
              <w:rPr>
                <w:b/>
                <w:color w:val="auto"/>
                <w:w w:val="100"/>
                <w:sz w:val="16"/>
                <w:szCs w:val="16"/>
              </w:rPr>
              <w:t>1 д/з/э(кв.)</w:t>
            </w:r>
          </w:p>
        </w:tc>
        <w:tc>
          <w:tcPr>
            <w:tcW w:w="890" w:type="dxa"/>
            <w:tcBorders>
              <w:top w:val="single" w:sz="12" w:space="0" w:color="auto"/>
            </w:tcBorders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</w:p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456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152</w:t>
            </w:r>
          </w:p>
        </w:tc>
        <w:tc>
          <w:tcPr>
            <w:tcW w:w="811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448</w:t>
            </w:r>
          </w:p>
        </w:tc>
        <w:tc>
          <w:tcPr>
            <w:tcW w:w="606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82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366</w:t>
            </w:r>
          </w:p>
        </w:tc>
        <w:tc>
          <w:tcPr>
            <w:tcW w:w="670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162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286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tcBorders>
              <w:top w:val="single" w:sz="12" w:space="0" w:color="auto"/>
            </w:tcBorders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trHeight w:val="20"/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МДК. 04.01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Теория и практика сестринского дела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-,-,</w:t>
            </w:r>
            <w:r w:rsidRPr="00B249F6">
              <w:rPr>
                <w:color w:val="auto"/>
                <w:w w:val="100"/>
                <w:sz w:val="20"/>
                <w:szCs w:val="20"/>
              </w:rPr>
              <w:t>-,</w:t>
            </w:r>
          </w:p>
        </w:tc>
        <w:tc>
          <w:tcPr>
            <w:tcW w:w="890" w:type="dxa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54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18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24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12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trHeight w:val="20"/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МДК 04.02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Безопасная среда пациента и персонала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-,-,</w:t>
            </w:r>
            <w:r w:rsidRPr="00B249F6">
              <w:rPr>
                <w:color w:val="auto"/>
                <w:w w:val="100"/>
                <w:sz w:val="20"/>
                <w:szCs w:val="20"/>
              </w:rPr>
              <w:t>-,</w:t>
            </w:r>
          </w:p>
        </w:tc>
        <w:tc>
          <w:tcPr>
            <w:tcW w:w="890" w:type="dxa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135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45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90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24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66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90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trHeight w:val="20"/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УП 04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Учебная практика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-,-,</w:t>
            </w:r>
            <w:r w:rsidRPr="00B249F6">
              <w:rPr>
                <w:color w:val="auto"/>
                <w:w w:val="100"/>
                <w:sz w:val="20"/>
                <w:szCs w:val="20"/>
              </w:rPr>
              <w:t>-,</w:t>
            </w:r>
          </w:p>
        </w:tc>
        <w:tc>
          <w:tcPr>
            <w:tcW w:w="890" w:type="dxa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81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trHeight w:val="20"/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МДК 04.03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Технология оказания медицинских услуг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-,-,</w:t>
            </w:r>
            <w:r w:rsidRPr="00B249F6">
              <w:rPr>
                <w:color w:val="auto"/>
                <w:w w:val="100"/>
                <w:sz w:val="20"/>
                <w:szCs w:val="20"/>
              </w:rPr>
              <w:t>-,-,</w:t>
            </w:r>
          </w:p>
        </w:tc>
        <w:tc>
          <w:tcPr>
            <w:tcW w:w="890" w:type="dxa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267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89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178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144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178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trHeight w:val="20"/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УП 04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Учебная практика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-,-,</w:t>
            </w:r>
            <w:r w:rsidRPr="00B249F6">
              <w:rPr>
                <w:color w:val="auto"/>
                <w:w w:val="100"/>
                <w:sz w:val="20"/>
                <w:szCs w:val="20"/>
              </w:rPr>
              <w:t>-,-,</w:t>
            </w:r>
          </w:p>
        </w:tc>
        <w:tc>
          <w:tcPr>
            <w:tcW w:w="890" w:type="dxa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81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trHeight w:val="20"/>
          <w:jc w:val="center"/>
        </w:trPr>
        <w:tc>
          <w:tcPr>
            <w:tcW w:w="1238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ПП.04</w:t>
            </w:r>
          </w:p>
        </w:tc>
        <w:tc>
          <w:tcPr>
            <w:tcW w:w="2976" w:type="dxa"/>
            <w:vAlign w:val="center"/>
          </w:tcPr>
          <w:p w:rsidR="006D3B97" w:rsidRPr="00B249F6" w:rsidRDefault="006D3B97" w:rsidP="00B24969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-,-,</w:t>
            </w:r>
            <w:r w:rsidRPr="00B249F6">
              <w:rPr>
                <w:color w:val="auto"/>
                <w:w w:val="100"/>
                <w:sz w:val="20"/>
                <w:szCs w:val="20"/>
              </w:rPr>
              <w:t>-,д/з</w:t>
            </w:r>
          </w:p>
        </w:tc>
        <w:tc>
          <w:tcPr>
            <w:tcW w:w="890" w:type="dxa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81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72</w:t>
            </w:r>
          </w:p>
        </w:tc>
        <w:tc>
          <w:tcPr>
            <w:tcW w:w="6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72</w:t>
            </w:r>
          </w:p>
        </w:tc>
        <w:tc>
          <w:tcPr>
            <w:tcW w:w="67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72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6D3B97" w:rsidRPr="00B249F6" w:rsidTr="0009679B">
        <w:trPr>
          <w:trHeight w:val="20"/>
          <w:jc w:val="center"/>
        </w:trPr>
        <w:tc>
          <w:tcPr>
            <w:tcW w:w="4214" w:type="dxa"/>
            <w:gridSpan w:val="2"/>
            <w:vAlign w:val="center"/>
          </w:tcPr>
          <w:p w:rsidR="006D3B97" w:rsidRPr="00B249F6" w:rsidRDefault="006D3B97" w:rsidP="00B24969">
            <w:pPr>
              <w:jc w:val="right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30д/з/4э/2кэ/5</w:t>
            </w:r>
            <w:r w:rsidRPr="00B249F6">
              <w:rPr>
                <w:color w:val="auto"/>
                <w:w w:val="100"/>
                <w:sz w:val="20"/>
                <w:szCs w:val="20"/>
              </w:rPr>
              <w:t>з/4э.(кв.)</w:t>
            </w:r>
          </w:p>
        </w:tc>
        <w:tc>
          <w:tcPr>
            <w:tcW w:w="890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16"/>
                <w:szCs w:val="16"/>
              </w:rPr>
            </w:pPr>
            <w:r>
              <w:rPr>
                <w:b/>
                <w:color w:val="auto"/>
                <w:w w:val="100"/>
                <w:sz w:val="16"/>
                <w:szCs w:val="16"/>
              </w:rPr>
              <w:t>6891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2355</w:t>
            </w:r>
          </w:p>
        </w:tc>
        <w:tc>
          <w:tcPr>
            <w:tcW w:w="811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5364</w:t>
            </w:r>
          </w:p>
        </w:tc>
        <w:tc>
          <w:tcPr>
            <w:tcW w:w="606" w:type="dxa"/>
            <w:vAlign w:val="center"/>
          </w:tcPr>
          <w:p w:rsidR="006D3B97" w:rsidRPr="00352A85" w:rsidRDefault="006D3B97" w:rsidP="00B24969">
            <w:pPr>
              <w:jc w:val="center"/>
              <w:rPr>
                <w:b/>
                <w:color w:val="auto"/>
                <w:w w:val="100"/>
                <w:sz w:val="16"/>
                <w:szCs w:val="16"/>
              </w:rPr>
            </w:pPr>
            <w:r w:rsidRPr="00352A85">
              <w:rPr>
                <w:b/>
                <w:color w:val="auto"/>
                <w:w w:val="100"/>
                <w:sz w:val="16"/>
                <w:szCs w:val="16"/>
              </w:rPr>
              <w:t>2148</w:t>
            </w:r>
          </w:p>
        </w:tc>
        <w:tc>
          <w:tcPr>
            <w:tcW w:w="567" w:type="dxa"/>
            <w:vAlign w:val="center"/>
          </w:tcPr>
          <w:p w:rsidR="006D3B97" w:rsidRPr="00352A85" w:rsidRDefault="006D3B97" w:rsidP="00B24969">
            <w:pPr>
              <w:jc w:val="center"/>
              <w:rPr>
                <w:b/>
                <w:color w:val="auto"/>
                <w:w w:val="100"/>
                <w:sz w:val="16"/>
                <w:szCs w:val="16"/>
              </w:rPr>
            </w:pPr>
            <w:r w:rsidRPr="00352A85">
              <w:rPr>
                <w:b/>
                <w:color w:val="auto"/>
                <w:w w:val="100"/>
                <w:sz w:val="16"/>
                <w:szCs w:val="16"/>
              </w:rPr>
              <w:t>3172</w:t>
            </w:r>
          </w:p>
        </w:tc>
        <w:tc>
          <w:tcPr>
            <w:tcW w:w="670" w:type="dxa"/>
            <w:vAlign w:val="center"/>
          </w:tcPr>
          <w:p w:rsidR="006D3B97" w:rsidRPr="00045761" w:rsidRDefault="006D3B97" w:rsidP="00B24969">
            <w:pPr>
              <w:jc w:val="center"/>
              <w:rPr>
                <w:b/>
                <w:color w:val="auto"/>
                <w:w w:val="100"/>
                <w:sz w:val="18"/>
                <w:szCs w:val="18"/>
              </w:rPr>
            </w:pPr>
            <w:r w:rsidRPr="00045761">
              <w:rPr>
                <w:b/>
                <w:color w:val="auto"/>
                <w:w w:val="100"/>
                <w:sz w:val="18"/>
                <w:szCs w:val="18"/>
              </w:rPr>
              <w:t>46</w:t>
            </w:r>
          </w:p>
        </w:tc>
        <w:tc>
          <w:tcPr>
            <w:tcW w:w="542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630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792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648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846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C817F1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648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396</w:t>
            </w:r>
          </w:p>
        </w:tc>
      </w:tr>
      <w:tr w:rsidR="006D3B97" w:rsidRPr="00B249F6" w:rsidTr="0009679B">
        <w:trPr>
          <w:trHeight w:val="20"/>
          <w:jc w:val="center"/>
        </w:trPr>
        <w:tc>
          <w:tcPr>
            <w:tcW w:w="1238" w:type="dxa"/>
            <w:vAlign w:val="center"/>
          </w:tcPr>
          <w:p w:rsidR="006D3B97" w:rsidRPr="007D1267" w:rsidRDefault="006D3B97" w:rsidP="0081305C">
            <w:pPr>
              <w:rPr>
                <w:b/>
                <w:color w:val="auto"/>
                <w:w w:val="100"/>
                <w:sz w:val="16"/>
                <w:szCs w:val="16"/>
              </w:rPr>
            </w:pPr>
            <w:r w:rsidRPr="007D1267">
              <w:rPr>
                <w:b/>
                <w:color w:val="auto"/>
                <w:w w:val="100"/>
                <w:sz w:val="16"/>
                <w:szCs w:val="16"/>
              </w:rPr>
              <w:t>ПДПР</w:t>
            </w:r>
          </w:p>
        </w:tc>
        <w:tc>
          <w:tcPr>
            <w:tcW w:w="2976" w:type="dxa"/>
            <w:vAlign w:val="center"/>
          </w:tcPr>
          <w:p w:rsidR="006D3B97" w:rsidRPr="007D1267" w:rsidRDefault="006D3B97" w:rsidP="0081305C">
            <w:pPr>
              <w:rPr>
                <w:b/>
                <w:color w:val="auto"/>
                <w:w w:val="100"/>
                <w:sz w:val="16"/>
                <w:szCs w:val="16"/>
              </w:rPr>
            </w:pPr>
            <w:r w:rsidRPr="007D1267">
              <w:rPr>
                <w:b/>
                <w:color w:val="auto"/>
                <w:w w:val="100"/>
                <w:sz w:val="16"/>
                <w:szCs w:val="16"/>
              </w:rPr>
              <w:t>Преддипломная практика</w:t>
            </w:r>
          </w:p>
        </w:tc>
        <w:tc>
          <w:tcPr>
            <w:tcW w:w="1134" w:type="dxa"/>
            <w:vAlign w:val="center"/>
          </w:tcPr>
          <w:p w:rsidR="006D3B97" w:rsidRPr="009C2D24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811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606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1237" w:type="dxa"/>
            <w:gridSpan w:val="2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542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709" w:type="dxa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806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877" w:type="dxa"/>
            <w:vAlign w:val="center"/>
          </w:tcPr>
          <w:p w:rsidR="006D3B97" w:rsidRPr="007D1267" w:rsidRDefault="006D3B97" w:rsidP="002C642A">
            <w:pPr>
              <w:jc w:val="center"/>
              <w:rPr>
                <w:color w:val="auto"/>
                <w:w w:val="100"/>
                <w:sz w:val="16"/>
                <w:szCs w:val="16"/>
              </w:rPr>
            </w:pPr>
            <w:r w:rsidRPr="007D1267">
              <w:rPr>
                <w:color w:val="auto"/>
                <w:w w:val="100"/>
                <w:sz w:val="16"/>
                <w:szCs w:val="16"/>
              </w:rPr>
              <w:t>4 нед.</w:t>
            </w:r>
          </w:p>
        </w:tc>
      </w:tr>
      <w:tr w:rsidR="006D3B97" w:rsidRPr="00B249F6" w:rsidTr="0009679B">
        <w:trPr>
          <w:trHeight w:val="20"/>
          <w:jc w:val="center"/>
        </w:trPr>
        <w:tc>
          <w:tcPr>
            <w:tcW w:w="1238" w:type="dxa"/>
            <w:vAlign w:val="center"/>
          </w:tcPr>
          <w:p w:rsidR="006D3B97" w:rsidRPr="007D1267" w:rsidRDefault="006D3B97" w:rsidP="002C642A">
            <w:pPr>
              <w:rPr>
                <w:b/>
                <w:color w:val="auto"/>
                <w:w w:val="100"/>
                <w:sz w:val="16"/>
                <w:szCs w:val="16"/>
              </w:rPr>
            </w:pPr>
            <w:r w:rsidRPr="007D1267">
              <w:rPr>
                <w:b/>
                <w:color w:val="auto"/>
                <w:w w:val="100"/>
                <w:sz w:val="16"/>
                <w:szCs w:val="16"/>
              </w:rPr>
              <w:t>ГИА</w:t>
            </w:r>
          </w:p>
        </w:tc>
        <w:tc>
          <w:tcPr>
            <w:tcW w:w="2976" w:type="dxa"/>
            <w:vAlign w:val="center"/>
          </w:tcPr>
          <w:p w:rsidR="006D3B97" w:rsidRPr="007D1267" w:rsidRDefault="006D3B97" w:rsidP="002C642A">
            <w:pPr>
              <w:rPr>
                <w:b/>
                <w:color w:val="auto"/>
                <w:w w:val="100"/>
                <w:sz w:val="16"/>
                <w:szCs w:val="16"/>
              </w:rPr>
            </w:pPr>
            <w:r w:rsidRPr="007D1267">
              <w:rPr>
                <w:b/>
                <w:color w:val="auto"/>
                <w:w w:val="100"/>
                <w:sz w:val="16"/>
                <w:szCs w:val="16"/>
              </w:rPr>
              <w:t>Государственная (итоговая) аттестация</w:t>
            </w:r>
          </w:p>
        </w:tc>
        <w:tc>
          <w:tcPr>
            <w:tcW w:w="1134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811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606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1237" w:type="dxa"/>
            <w:gridSpan w:val="2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542" w:type="dxa"/>
            <w:vAlign w:val="center"/>
          </w:tcPr>
          <w:p w:rsidR="006D3B97" w:rsidRPr="00B249F6" w:rsidRDefault="006D3B97" w:rsidP="003D11A3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709" w:type="dxa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806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966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877" w:type="dxa"/>
            <w:vAlign w:val="center"/>
          </w:tcPr>
          <w:p w:rsidR="006D3B97" w:rsidRPr="007D1267" w:rsidRDefault="006D3B97" w:rsidP="002C642A">
            <w:pPr>
              <w:jc w:val="center"/>
              <w:rPr>
                <w:color w:val="auto"/>
                <w:w w:val="100"/>
                <w:sz w:val="16"/>
                <w:szCs w:val="16"/>
              </w:rPr>
            </w:pPr>
            <w:r w:rsidRPr="007D1267">
              <w:rPr>
                <w:color w:val="auto"/>
                <w:w w:val="100"/>
                <w:sz w:val="16"/>
                <w:szCs w:val="16"/>
              </w:rPr>
              <w:t>6 нед.</w:t>
            </w:r>
          </w:p>
        </w:tc>
      </w:tr>
      <w:tr w:rsidR="006D3B97" w:rsidRPr="00B249F6" w:rsidTr="0009679B">
        <w:trPr>
          <w:trHeight w:val="20"/>
          <w:jc w:val="center"/>
        </w:trPr>
        <w:tc>
          <w:tcPr>
            <w:tcW w:w="6947" w:type="dxa"/>
            <w:gridSpan w:val="5"/>
            <w:vMerge w:val="restart"/>
            <w:vAlign w:val="center"/>
          </w:tcPr>
          <w:p w:rsidR="006D3B97" w:rsidRPr="00B249F6" w:rsidRDefault="006D3B97" w:rsidP="002C642A">
            <w:pPr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Государственная (итоговая) аттестация:</w:t>
            </w:r>
          </w:p>
          <w:p w:rsidR="006D3B97" w:rsidRPr="00B249F6" w:rsidRDefault="006D3B97" w:rsidP="002C642A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Выпускная квалификационная работа в форме: дипломной работы</w:t>
            </w:r>
          </w:p>
          <w:p w:rsidR="006D3B97" w:rsidRPr="00B249F6" w:rsidRDefault="006D3B97" w:rsidP="00867C0A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Выполнение дипломной работы (4 нед.)</w:t>
            </w:r>
          </w:p>
          <w:p w:rsidR="006D3B97" w:rsidRPr="00B249F6" w:rsidRDefault="006D3B97" w:rsidP="00867C0A">
            <w:pPr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color w:val="auto"/>
                <w:w w:val="100"/>
                <w:sz w:val="20"/>
                <w:szCs w:val="20"/>
              </w:rPr>
              <w:t>Защита дипломной работы   (2 нед.)</w:t>
            </w:r>
          </w:p>
        </w:tc>
        <w:tc>
          <w:tcPr>
            <w:tcW w:w="1417" w:type="dxa"/>
            <w:gridSpan w:val="2"/>
            <w:vMerge w:val="restart"/>
            <w:textDirection w:val="btLr"/>
            <w:vAlign w:val="center"/>
          </w:tcPr>
          <w:p w:rsidR="006D3B97" w:rsidRPr="00B249F6" w:rsidRDefault="006D3B97" w:rsidP="002C642A">
            <w:pPr>
              <w:ind w:left="113" w:right="113"/>
              <w:jc w:val="center"/>
              <w:rPr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Всего</w:t>
            </w:r>
          </w:p>
        </w:tc>
        <w:tc>
          <w:tcPr>
            <w:tcW w:w="1237" w:type="dxa"/>
            <w:gridSpan w:val="2"/>
            <w:vAlign w:val="center"/>
          </w:tcPr>
          <w:p w:rsidR="006D3B97" w:rsidRPr="007D1267" w:rsidRDefault="006D3B97" w:rsidP="002C642A">
            <w:pPr>
              <w:rPr>
                <w:b/>
                <w:color w:val="auto"/>
                <w:w w:val="100"/>
                <w:sz w:val="16"/>
                <w:szCs w:val="16"/>
              </w:rPr>
            </w:pPr>
            <w:r w:rsidRPr="007D1267">
              <w:rPr>
                <w:color w:val="auto"/>
                <w:w w:val="100"/>
                <w:sz w:val="16"/>
                <w:szCs w:val="16"/>
              </w:rPr>
              <w:t>дисциплин и МДК</w:t>
            </w:r>
          </w:p>
        </w:tc>
        <w:tc>
          <w:tcPr>
            <w:tcW w:w="542" w:type="dxa"/>
          </w:tcPr>
          <w:p w:rsidR="006D3B97" w:rsidRPr="00B249F6" w:rsidRDefault="006D3B97" w:rsidP="00FE42D2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648</w:t>
            </w:r>
          </w:p>
        </w:tc>
        <w:tc>
          <w:tcPr>
            <w:tcW w:w="709" w:type="dxa"/>
          </w:tcPr>
          <w:p w:rsidR="006D3B97" w:rsidRPr="00B249F6" w:rsidRDefault="006D3B97" w:rsidP="00FE42D2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756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594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684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576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378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648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252</w:t>
            </w:r>
          </w:p>
        </w:tc>
      </w:tr>
      <w:tr w:rsidR="006D3B97" w:rsidRPr="00B249F6" w:rsidTr="0009679B">
        <w:trPr>
          <w:trHeight w:val="20"/>
          <w:jc w:val="center"/>
        </w:trPr>
        <w:tc>
          <w:tcPr>
            <w:tcW w:w="6947" w:type="dxa"/>
            <w:gridSpan w:val="5"/>
            <w:vMerge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1237" w:type="dxa"/>
            <w:gridSpan w:val="2"/>
            <w:vAlign w:val="center"/>
          </w:tcPr>
          <w:p w:rsidR="006D3B97" w:rsidRPr="007D1267" w:rsidRDefault="006D3B97" w:rsidP="002C642A">
            <w:pPr>
              <w:rPr>
                <w:b/>
                <w:color w:val="auto"/>
                <w:w w:val="100"/>
                <w:sz w:val="16"/>
                <w:szCs w:val="16"/>
              </w:rPr>
            </w:pPr>
            <w:r w:rsidRPr="007D1267">
              <w:rPr>
                <w:color w:val="auto"/>
                <w:w w:val="100"/>
                <w:sz w:val="16"/>
                <w:szCs w:val="16"/>
              </w:rPr>
              <w:t>учеб.пр.</w:t>
            </w:r>
          </w:p>
        </w:tc>
        <w:tc>
          <w:tcPr>
            <w:tcW w:w="542" w:type="dxa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216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72</w:t>
            </w:r>
          </w:p>
        </w:tc>
      </w:tr>
      <w:tr w:rsidR="006D3B97" w:rsidRPr="00B249F6" w:rsidTr="0009679B">
        <w:trPr>
          <w:trHeight w:val="20"/>
          <w:jc w:val="center"/>
        </w:trPr>
        <w:tc>
          <w:tcPr>
            <w:tcW w:w="6947" w:type="dxa"/>
            <w:gridSpan w:val="5"/>
            <w:vMerge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1237" w:type="dxa"/>
            <w:gridSpan w:val="2"/>
            <w:vAlign w:val="center"/>
          </w:tcPr>
          <w:p w:rsidR="006D3B97" w:rsidRPr="007D1267" w:rsidRDefault="006D3B97" w:rsidP="002C642A">
            <w:pPr>
              <w:rPr>
                <w:b/>
                <w:color w:val="auto"/>
                <w:w w:val="100"/>
                <w:sz w:val="16"/>
                <w:szCs w:val="16"/>
              </w:rPr>
            </w:pPr>
            <w:r w:rsidRPr="007D1267">
              <w:rPr>
                <w:color w:val="auto"/>
                <w:w w:val="100"/>
                <w:sz w:val="16"/>
                <w:szCs w:val="16"/>
              </w:rPr>
              <w:t xml:space="preserve">производ. практики </w:t>
            </w:r>
          </w:p>
        </w:tc>
        <w:tc>
          <w:tcPr>
            <w:tcW w:w="542" w:type="dxa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6D3B97" w:rsidRPr="00B249F6" w:rsidRDefault="006D3B97" w:rsidP="002C642A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06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72</w:t>
            </w:r>
          </w:p>
        </w:tc>
        <w:tc>
          <w:tcPr>
            <w:tcW w:w="850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966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252</w:t>
            </w:r>
          </w:p>
        </w:tc>
        <w:tc>
          <w:tcPr>
            <w:tcW w:w="992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6D3B97" w:rsidRPr="00B249F6" w:rsidRDefault="006D3B97" w:rsidP="00B24969">
            <w:pPr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B249F6">
              <w:rPr>
                <w:b/>
                <w:color w:val="auto"/>
                <w:w w:val="100"/>
                <w:sz w:val="20"/>
                <w:szCs w:val="20"/>
              </w:rPr>
              <w:t>72</w:t>
            </w:r>
          </w:p>
        </w:tc>
      </w:tr>
      <w:tr w:rsidR="006D3B97" w:rsidRPr="00B249F6" w:rsidTr="0009679B">
        <w:trPr>
          <w:trHeight w:val="20"/>
          <w:jc w:val="center"/>
        </w:trPr>
        <w:tc>
          <w:tcPr>
            <w:tcW w:w="6947" w:type="dxa"/>
            <w:gridSpan w:val="5"/>
            <w:vMerge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1237" w:type="dxa"/>
            <w:gridSpan w:val="2"/>
            <w:vAlign w:val="center"/>
          </w:tcPr>
          <w:p w:rsidR="006D3B97" w:rsidRPr="007D1267" w:rsidRDefault="006D3B97" w:rsidP="00105B53">
            <w:pPr>
              <w:rPr>
                <w:color w:val="auto"/>
                <w:w w:val="100"/>
                <w:sz w:val="16"/>
                <w:szCs w:val="16"/>
              </w:rPr>
            </w:pPr>
            <w:r w:rsidRPr="007D1267">
              <w:rPr>
                <w:color w:val="auto"/>
                <w:w w:val="100"/>
                <w:sz w:val="16"/>
                <w:szCs w:val="16"/>
              </w:rPr>
              <w:t>экзаменов (в т. ч.э.кв.)</w:t>
            </w:r>
          </w:p>
        </w:tc>
        <w:tc>
          <w:tcPr>
            <w:tcW w:w="542" w:type="dxa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  <w:vertAlign w:val="subscript"/>
              </w:rPr>
            </w:pPr>
            <w:r w:rsidRPr="00B249F6">
              <w:rPr>
                <w:color w:val="auto"/>
                <w:w w:val="100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709" w:type="dxa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  <w:vertAlign w:val="subscript"/>
              </w:rPr>
            </w:pPr>
            <w:r w:rsidRPr="00B249F6">
              <w:rPr>
                <w:color w:val="auto"/>
                <w:w w:val="1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806" w:type="dxa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0"/>
                <w:szCs w:val="20"/>
                <w:vertAlign w:val="subscript"/>
              </w:rPr>
            </w:pPr>
            <w:r w:rsidRPr="00B249F6">
              <w:rPr>
                <w:color w:val="auto"/>
                <w:w w:val="10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851" w:type="dxa"/>
          </w:tcPr>
          <w:p w:rsidR="006D3B97" w:rsidRPr="00B249F6" w:rsidRDefault="006D3B97" w:rsidP="00B24969">
            <w:pPr>
              <w:jc w:val="center"/>
              <w:rPr>
                <w:w w:val="100"/>
                <w:sz w:val="20"/>
                <w:szCs w:val="20"/>
              </w:rPr>
            </w:pPr>
            <w:r w:rsidRPr="00B249F6">
              <w:rPr>
                <w:w w:val="100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6D3B97" w:rsidRPr="00B249F6" w:rsidRDefault="006D3B97" w:rsidP="00B24969">
            <w:pPr>
              <w:jc w:val="center"/>
              <w:rPr>
                <w:w w:val="100"/>
                <w:sz w:val="20"/>
                <w:szCs w:val="20"/>
              </w:rPr>
            </w:pPr>
            <w:r w:rsidRPr="00B249F6"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966" w:type="dxa"/>
          </w:tcPr>
          <w:p w:rsidR="006D3B97" w:rsidRPr="00B249F6" w:rsidRDefault="006D3B97" w:rsidP="00B24969">
            <w:pPr>
              <w:jc w:val="center"/>
              <w:rPr>
                <w:w w:val="100"/>
                <w:sz w:val="20"/>
                <w:szCs w:val="20"/>
              </w:rPr>
            </w:pPr>
            <w:r w:rsidRPr="00B249F6">
              <w:rPr>
                <w:w w:val="100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6D3B97" w:rsidRPr="00B249F6" w:rsidRDefault="006D3B97" w:rsidP="00B24969">
            <w:pPr>
              <w:jc w:val="center"/>
              <w:rPr>
                <w:w w:val="100"/>
                <w:sz w:val="20"/>
                <w:szCs w:val="20"/>
              </w:rPr>
            </w:pPr>
            <w:r w:rsidRPr="00B249F6"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</w:tcPr>
          <w:p w:rsidR="006D3B97" w:rsidRPr="00B249F6" w:rsidRDefault="006D3B97" w:rsidP="00B24969">
            <w:pPr>
              <w:jc w:val="center"/>
              <w:rPr>
                <w:w w:val="100"/>
                <w:sz w:val="20"/>
                <w:szCs w:val="20"/>
              </w:rPr>
            </w:pPr>
            <w:r w:rsidRPr="00B249F6">
              <w:rPr>
                <w:w w:val="100"/>
                <w:sz w:val="20"/>
                <w:szCs w:val="20"/>
              </w:rPr>
              <w:t>2</w:t>
            </w:r>
          </w:p>
        </w:tc>
      </w:tr>
      <w:tr w:rsidR="006D3B97" w:rsidRPr="00B249F6" w:rsidTr="0009679B">
        <w:trPr>
          <w:trHeight w:val="20"/>
          <w:jc w:val="center"/>
        </w:trPr>
        <w:tc>
          <w:tcPr>
            <w:tcW w:w="6947" w:type="dxa"/>
            <w:gridSpan w:val="5"/>
            <w:vMerge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1237" w:type="dxa"/>
            <w:gridSpan w:val="2"/>
            <w:vAlign w:val="center"/>
          </w:tcPr>
          <w:p w:rsidR="006D3B97" w:rsidRPr="007D1267" w:rsidRDefault="006D3B97" w:rsidP="00AA0AFD">
            <w:pPr>
              <w:rPr>
                <w:color w:val="auto"/>
                <w:w w:val="100"/>
                <w:sz w:val="16"/>
                <w:szCs w:val="16"/>
              </w:rPr>
            </w:pPr>
            <w:r w:rsidRPr="007D1267">
              <w:rPr>
                <w:color w:val="auto"/>
                <w:w w:val="100"/>
                <w:sz w:val="16"/>
                <w:szCs w:val="16"/>
              </w:rPr>
              <w:t xml:space="preserve">дифф. </w:t>
            </w:r>
            <w:r>
              <w:rPr>
                <w:color w:val="auto"/>
                <w:w w:val="100"/>
                <w:sz w:val="16"/>
                <w:szCs w:val="16"/>
              </w:rPr>
              <w:t>з</w:t>
            </w:r>
            <w:r w:rsidRPr="007D1267">
              <w:rPr>
                <w:color w:val="auto"/>
                <w:w w:val="100"/>
                <w:sz w:val="16"/>
                <w:szCs w:val="16"/>
              </w:rPr>
              <w:t>ач.</w:t>
            </w:r>
          </w:p>
        </w:tc>
        <w:tc>
          <w:tcPr>
            <w:tcW w:w="542" w:type="dxa"/>
          </w:tcPr>
          <w:p w:rsidR="006D3B97" w:rsidRPr="006970EC" w:rsidRDefault="006D3B97" w:rsidP="002C642A">
            <w:pPr>
              <w:jc w:val="center"/>
              <w:rPr>
                <w:w w:val="100"/>
                <w:sz w:val="20"/>
                <w:szCs w:val="20"/>
              </w:rPr>
            </w:pPr>
            <w:r w:rsidRPr="006970EC">
              <w:rPr>
                <w:w w:val="100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D3B97" w:rsidRPr="006970EC" w:rsidRDefault="006D3B97" w:rsidP="002C642A">
            <w:pPr>
              <w:jc w:val="center"/>
              <w:rPr>
                <w:w w:val="100"/>
                <w:sz w:val="20"/>
                <w:szCs w:val="20"/>
              </w:rPr>
            </w:pPr>
            <w:r w:rsidRPr="006970EC">
              <w:rPr>
                <w:w w:val="100"/>
                <w:sz w:val="20"/>
                <w:szCs w:val="20"/>
              </w:rPr>
              <w:t>9</w:t>
            </w:r>
          </w:p>
        </w:tc>
        <w:tc>
          <w:tcPr>
            <w:tcW w:w="806" w:type="dxa"/>
          </w:tcPr>
          <w:p w:rsidR="006D3B97" w:rsidRPr="00B249F6" w:rsidRDefault="006D3B97" w:rsidP="00B24969">
            <w:pPr>
              <w:jc w:val="center"/>
              <w:rPr>
                <w:w w:val="100"/>
                <w:sz w:val="20"/>
                <w:szCs w:val="20"/>
              </w:rPr>
            </w:pPr>
            <w:r w:rsidRPr="00B249F6">
              <w:rPr>
                <w:w w:val="100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6D3B97" w:rsidRPr="00B249F6" w:rsidRDefault="006D3B97" w:rsidP="00B24969">
            <w:pPr>
              <w:jc w:val="center"/>
              <w:rPr>
                <w:w w:val="100"/>
                <w:sz w:val="20"/>
                <w:szCs w:val="20"/>
              </w:rPr>
            </w:pPr>
            <w:r w:rsidRPr="00B249F6">
              <w:rPr>
                <w:w w:val="100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6D3B97" w:rsidRPr="00B249F6" w:rsidRDefault="006D3B97" w:rsidP="00B24969">
            <w:pPr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4</w:t>
            </w:r>
          </w:p>
        </w:tc>
        <w:tc>
          <w:tcPr>
            <w:tcW w:w="966" w:type="dxa"/>
          </w:tcPr>
          <w:p w:rsidR="006D3B97" w:rsidRPr="00B249F6" w:rsidRDefault="006D3B97" w:rsidP="00B24969">
            <w:pPr>
              <w:jc w:val="center"/>
              <w:rPr>
                <w:w w:val="100"/>
                <w:sz w:val="20"/>
                <w:szCs w:val="20"/>
              </w:rPr>
            </w:pPr>
            <w:r w:rsidRPr="00B249F6">
              <w:rPr>
                <w:w w:val="100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6D3B97" w:rsidRPr="00B249F6" w:rsidRDefault="006D3B97" w:rsidP="00B24969">
            <w:pPr>
              <w:jc w:val="center"/>
              <w:rPr>
                <w:w w:val="100"/>
                <w:sz w:val="20"/>
                <w:szCs w:val="20"/>
              </w:rPr>
            </w:pPr>
            <w:r w:rsidRPr="00B249F6">
              <w:rPr>
                <w:w w:val="100"/>
                <w:sz w:val="20"/>
                <w:szCs w:val="20"/>
              </w:rPr>
              <w:t>3</w:t>
            </w:r>
          </w:p>
        </w:tc>
        <w:tc>
          <w:tcPr>
            <w:tcW w:w="877" w:type="dxa"/>
          </w:tcPr>
          <w:p w:rsidR="006D3B97" w:rsidRPr="00B249F6" w:rsidRDefault="006D3B97" w:rsidP="00B24969">
            <w:pPr>
              <w:jc w:val="center"/>
              <w:rPr>
                <w:w w:val="100"/>
                <w:sz w:val="20"/>
                <w:szCs w:val="20"/>
              </w:rPr>
            </w:pPr>
            <w:r w:rsidRPr="00B249F6">
              <w:rPr>
                <w:w w:val="100"/>
                <w:sz w:val="20"/>
                <w:szCs w:val="20"/>
              </w:rPr>
              <w:t>3</w:t>
            </w:r>
          </w:p>
        </w:tc>
      </w:tr>
      <w:tr w:rsidR="006D3B97" w:rsidRPr="0040089B" w:rsidTr="0009679B">
        <w:trPr>
          <w:trHeight w:val="20"/>
          <w:jc w:val="center"/>
        </w:trPr>
        <w:tc>
          <w:tcPr>
            <w:tcW w:w="6947" w:type="dxa"/>
            <w:gridSpan w:val="5"/>
            <w:vMerge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1237" w:type="dxa"/>
            <w:gridSpan w:val="2"/>
            <w:vAlign w:val="center"/>
          </w:tcPr>
          <w:p w:rsidR="006D3B97" w:rsidRPr="007D1267" w:rsidRDefault="006D3B97" w:rsidP="002C642A">
            <w:pPr>
              <w:rPr>
                <w:color w:val="auto"/>
                <w:w w:val="100"/>
                <w:sz w:val="16"/>
                <w:szCs w:val="16"/>
              </w:rPr>
            </w:pPr>
            <w:r w:rsidRPr="007D1267">
              <w:rPr>
                <w:color w:val="auto"/>
                <w:w w:val="100"/>
                <w:sz w:val="16"/>
                <w:szCs w:val="16"/>
              </w:rPr>
              <w:t>Зачетов</w:t>
            </w:r>
          </w:p>
        </w:tc>
        <w:tc>
          <w:tcPr>
            <w:tcW w:w="542" w:type="dxa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  <w:vertAlign w:val="subscript"/>
              </w:rPr>
            </w:pPr>
            <w:r w:rsidRPr="00B249F6">
              <w:rPr>
                <w:color w:val="auto"/>
                <w:w w:val="10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709" w:type="dxa"/>
          </w:tcPr>
          <w:p w:rsidR="006D3B97" w:rsidRPr="00B249F6" w:rsidRDefault="006D3B97" w:rsidP="002C642A">
            <w:pPr>
              <w:jc w:val="center"/>
              <w:rPr>
                <w:color w:val="auto"/>
                <w:w w:val="100"/>
                <w:sz w:val="20"/>
                <w:szCs w:val="20"/>
                <w:vertAlign w:val="subscript"/>
              </w:rPr>
            </w:pPr>
            <w:r w:rsidRPr="00B249F6">
              <w:rPr>
                <w:color w:val="auto"/>
                <w:w w:val="100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806" w:type="dxa"/>
          </w:tcPr>
          <w:p w:rsidR="006D3B97" w:rsidRPr="00B249F6" w:rsidRDefault="006D3B97" w:rsidP="00B24969">
            <w:pPr>
              <w:jc w:val="center"/>
              <w:rPr>
                <w:color w:val="auto"/>
                <w:w w:val="100"/>
                <w:sz w:val="22"/>
                <w:szCs w:val="22"/>
                <w:vertAlign w:val="subscript"/>
              </w:rPr>
            </w:pPr>
            <w:r w:rsidRPr="00B249F6">
              <w:rPr>
                <w:color w:val="auto"/>
                <w:w w:val="100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851" w:type="dxa"/>
          </w:tcPr>
          <w:p w:rsidR="006D3B97" w:rsidRPr="00B249F6" w:rsidRDefault="006D3B97" w:rsidP="00B24969">
            <w:pPr>
              <w:jc w:val="center"/>
              <w:rPr>
                <w:w w:val="100"/>
                <w:sz w:val="20"/>
                <w:szCs w:val="20"/>
              </w:rPr>
            </w:pPr>
            <w:r w:rsidRPr="00B249F6">
              <w:rPr>
                <w:w w:val="100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6D3B97" w:rsidRPr="00B249F6" w:rsidRDefault="006D3B97" w:rsidP="00B24969">
            <w:pPr>
              <w:jc w:val="center"/>
              <w:rPr>
                <w:w w:val="100"/>
                <w:sz w:val="20"/>
                <w:szCs w:val="20"/>
              </w:rPr>
            </w:pPr>
            <w:r w:rsidRPr="00B249F6">
              <w:rPr>
                <w:w w:val="100"/>
                <w:sz w:val="20"/>
                <w:szCs w:val="20"/>
              </w:rPr>
              <w:t>1</w:t>
            </w:r>
          </w:p>
        </w:tc>
        <w:tc>
          <w:tcPr>
            <w:tcW w:w="966" w:type="dxa"/>
          </w:tcPr>
          <w:p w:rsidR="006D3B97" w:rsidRPr="00B249F6" w:rsidRDefault="006D3B97" w:rsidP="00B24969">
            <w:pPr>
              <w:jc w:val="center"/>
              <w:rPr>
                <w:w w:val="100"/>
                <w:sz w:val="20"/>
                <w:szCs w:val="20"/>
              </w:rPr>
            </w:pPr>
            <w:r w:rsidRPr="00B249F6">
              <w:rPr>
                <w:w w:val="100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6D3B97" w:rsidRPr="00B249F6" w:rsidRDefault="006D3B97" w:rsidP="00B24969">
            <w:pPr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877" w:type="dxa"/>
          </w:tcPr>
          <w:p w:rsidR="006D3B97" w:rsidRPr="000A3F46" w:rsidRDefault="006D3B97" w:rsidP="00B24969">
            <w:pPr>
              <w:jc w:val="center"/>
              <w:rPr>
                <w:w w:val="100"/>
                <w:sz w:val="20"/>
                <w:szCs w:val="20"/>
              </w:rPr>
            </w:pPr>
            <w:r w:rsidRPr="00B249F6">
              <w:rPr>
                <w:w w:val="100"/>
                <w:sz w:val="20"/>
                <w:szCs w:val="20"/>
              </w:rPr>
              <w:t>0</w:t>
            </w:r>
          </w:p>
        </w:tc>
      </w:tr>
    </w:tbl>
    <w:p w:rsidR="006D3B97" w:rsidRDefault="006D3B97" w:rsidP="000B491B"/>
    <w:p w:rsidR="006D3B97" w:rsidRDefault="006D3B97" w:rsidP="000B491B"/>
    <w:p w:rsidR="006D3B97" w:rsidRPr="00AE2E56" w:rsidRDefault="006D3B97" w:rsidP="000B491B">
      <w:pPr>
        <w:rPr>
          <w:b/>
        </w:rPr>
      </w:pPr>
      <w:r w:rsidRPr="00AE2E56">
        <w:rPr>
          <w:b/>
        </w:rPr>
        <w:t>3.Перечень кабинетов для подготовки по специальности «Сестринское дело»</w:t>
      </w:r>
    </w:p>
    <w:p w:rsidR="006D3B97" w:rsidRPr="003D55A8" w:rsidRDefault="006D3B97" w:rsidP="000B491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6"/>
        <w:gridCol w:w="7088"/>
      </w:tblGrid>
      <w:tr w:rsidR="006D3B97" w:rsidRPr="003D55A8" w:rsidTr="0074549C">
        <w:tc>
          <w:tcPr>
            <w:tcW w:w="2376" w:type="dxa"/>
          </w:tcPr>
          <w:p w:rsidR="006D3B97" w:rsidRPr="003D55A8" w:rsidRDefault="006D3B97" w:rsidP="003D11A3">
            <w:r w:rsidRPr="003D55A8">
              <w:t>№</w:t>
            </w:r>
          </w:p>
        </w:tc>
        <w:tc>
          <w:tcPr>
            <w:tcW w:w="7088" w:type="dxa"/>
          </w:tcPr>
          <w:p w:rsidR="006D3B97" w:rsidRPr="003D55A8" w:rsidRDefault="006D3B97" w:rsidP="003D11A3">
            <w:r w:rsidRPr="003D55A8">
              <w:t xml:space="preserve">Наименование </w:t>
            </w:r>
          </w:p>
        </w:tc>
      </w:tr>
      <w:tr w:rsidR="006D3B97" w:rsidRPr="003D55A8" w:rsidTr="0074549C">
        <w:tc>
          <w:tcPr>
            <w:tcW w:w="2376" w:type="dxa"/>
          </w:tcPr>
          <w:p w:rsidR="006D3B97" w:rsidRPr="003D55A8" w:rsidRDefault="006D3B97" w:rsidP="003D11A3">
            <w:r w:rsidRPr="003D55A8">
              <w:t>1.</w:t>
            </w:r>
          </w:p>
        </w:tc>
        <w:tc>
          <w:tcPr>
            <w:tcW w:w="7088" w:type="dxa"/>
          </w:tcPr>
          <w:p w:rsidR="006D3B97" w:rsidRPr="003D55A8" w:rsidRDefault="006D3B97" w:rsidP="003D11A3">
            <w:r w:rsidRPr="003D55A8">
              <w:t xml:space="preserve"> Кабинет иностранного языка</w:t>
            </w:r>
          </w:p>
        </w:tc>
      </w:tr>
      <w:tr w:rsidR="006D3B97" w:rsidRPr="003D55A8" w:rsidTr="0074549C">
        <w:tc>
          <w:tcPr>
            <w:tcW w:w="2376" w:type="dxa"/>
          </w:tcPr>
          <w:p w:rsidR="006D3B97" w:rsidRPr="003D55A8" w:rsidRDefault="006D3B97" w:rsidP="003D11A3">
            <w:r w:rsidRPr="003D55A8">
              <w:t>2.</w:t>
            </w:r>
          </w:p>
        </w:tc>
        <w:tc>
          <w:tcPr>
            <w:tcW w:w="7088" w:type="dxa"/>
          </w:tcPr>
          <w:p w:rsidR="006D3B97" w:rsidRPr="003D55A8" w:rsidRDefault="006D3B97" w:rsidP="003D11A3">
            <w:r w:rsidRPr="003D55A8">
              <w:t>Кабинет информатики</w:t>
            </w:r>
          </w:p>
        </w:tc>
      </w:tr>
      <w:tr w:rsidR="006D3B97" w:rsidRPr="003D55A8" w:rsidTr="0074549C">
        <w:tc>
          <w:tcPr>
            <w:tcW w:w="2376" w:type="dxa"/>
          </w:tcPr>
          <w:p w:rsidR="006D3B97" w:rsidRPr="003D55A8" w:rsidRDefault="006D3B97" w:rsidP="003D11A3">
            <w:r w:rsidRPr="003D55A8">
              <w:t>3.</w:t>
            </w:r>
          </w:p>
        </w:tc>
        <w:tc>
          <w:tcPr>
            <w:tcW w:w="7088" w:type="dxa"/>
          </w:tcPr>
          <w:p w:rsidR="006D3B97" w:rsidRPr="003D55A8" w:rsidRDefault="006D3B97" w:rsidP="003D11A3">
            <w:r w:rsidRPr="003D55A8">
              <w:t>Кабинет анатомии и физиологии человека</w:t>
            </w:r>
            <w:r>
              <w:t xml:space="preserve"> (2)</w:t>
            </w:r>
          </w:p>
        </w:tc>
      </w:tr>
      <w:tr w:rsidR="006D3B97" w:rsidRPr="003D55A8" w:rsidTr="0074549C">
        <w:tc>
          <w:tcPr>
            <w:tcW w:w="2376" w:type="dxa"/>
          </w:tcPr>
          <w:p w:rsidR="006D3B97" w:rsidRPr="003D55A8" w:rsidRDefault="006D3B97" w:rsidP="003D11A3">
            <w:r w:rsidRPr="003D55A8">
              <w:t>4.</w:t>
            </w:r>
          </w:p>
        </w:tc>
        <w:tc>
          <w:tcPr>
            <w:tcW w:w="7088" w:type="dxa"/>
          </w:tcPr>
          <w:p w:rsidR="006D3B97" w:rsidRPr="003D55A8" w:rsidRDefault="006D3B97" w:rsidP="008B23BC">
            <w:r w:rsidRPr="003D55A8">
              <w:t xml:space="preserve">Кабинет </w:t>
            </w:r>
            <w:r>
              <w:t>химии</w:t>
            </w:r>
          </w:p>
        </w:tc>
      </w:tr>
      <w:tr w:rsidR="006D3B97" w:rsidRPr="003D55A8" w:rsidTr="0074549C">
        <w:tc>
          <w:tcPr>
            <w:tcW w:w="2376" w:type="dxa"/>
          </w:tcPr>
          <w:p w:rsidR="006D3B97" w:rsidRPr="003D55A8" w:rsidRDefault="006D3B97" w:rsidP="003D11A3">
            <w:r w:rsidRPr="003D55A8">
              <w:t>5.</w:t>
            </w:r>
          </w:p>
        </w:tc>
        <w:tc>
          <w:tcPr>
            <w:tcW w:w="7088" w:type="dxa"/>
          </w:tcPr>
          <w:p w:rsidR="006D3B97" w:rsidRPr="003D55A8" w:rsidRDefault="006D3B97" w:rsidP="008B23BC">
            <w:r w:rsidRPr="003D55A8">
              <w:t xml:space="preserve">Кабинет </w:t>
            </w:r>
            <w:r>
              <w:t>гуманитарных</w:t>
            </w:r>
            <w:r w:rsidRPr="003D55A8">
              <w:t xml:space="preserve"> дисциплин</w:t>
            </w:r>
          </w:p>
        </w:tc>
      </w:tr>
      <w:tr w:rsidR="006D3B97" w:rsidRPr="003D55A8" w:rsidTr="0074549C">
        <w:tc>
          <w:tcPr>
            <w:tcW w:w="2376" w:type="dxa"/>
          </w:tcPr>
          <w:p w:rsidR="006D3B97" w:rsidRPr="003D55A8" w:rsidRDefault="006D3B97" w:rsidP="003D11A3">
            <w:r w:rsidRPr="003D55A8">
              <w:t>6.</w:t>
            </w:r>
          </w:p>
        </w:tc>
        <w:tc>
          <w:tcPr>
            <w:tcW w:w="7088" w:type="dxa"/>
          </w:tcPr>
          <w:p w:rsidR="006D3B97" w:rsidRPr="003D55A8" w:rsidRDefault="006D3B97" w:rsidP="003D11A3">
            <w:r w:rsidRPr="003D55A8">
              <w:t xml:space="preserve">Кабинет хирургии </w:t>
            </w:r>
          </w:p>
        </w:tc>
      </w:tr>
      <w:tr w:rsidR="006D3B97" w:rsidRPr="003D55A8" w:rsidTr="0074549C">
        <w:tc>
          <w:tcPr>
            <w:tcW w:w="2376" w:type="dxa"/>
          </w:tcPr>
          <w:p w:rsidR="006D3B97" w:rsidRPr="003D55A8" w:rsidRDefault="006D3B97" w:rsidP="003D11A3">
            <w:r w:rsidRPr="003D55A8">
              <w:t>7.</w:t>
            </w:r>
          </w:p>
        </w:tc>
        <w:tc>
          <w:tcPr>
            <w:tcW w:w="7088" w:type="dxa"/>
          </w:tcPr>
          <w:p w:rsidR="006D3B97" w:rsidRPr="003D55A8" w:rsidRDefault="006D3B97" w:rsidP="003D11A3">
            <w:r w:rsidRPr="003D55A8">
              <w:t>Кабинет акушерства и гинекологии</w:t>
            </w:r>
          </w:p>
        </w:tc>
      </w:tr>
      <w:tr w:rsidR="006D3B97" w:rsidRPr="003D55A8" w:rsidTr="0074549C">
        <w:tc>
          <w:tcPr>
            <w:tcW w:w="2376" w:type="dxa"/>
          </w:tcPr>
          <w:p w:rsidR="006D3B97" w:rsidRPr="003D55A8" w:rsidRDefault="006D3B97" w:rsidP="003D11A3">
            <w:r w:rsidRPr="003D55A8">
              <w:t>8.</w:t>
            </w:r>
          </w:p>
        </w:tc>
        <w:tc>
          <w:tcPr>
            <w:tcW w:w="7088" w:type="dxa"/>
          </w:tcPr>
          <w:p w:rsidR="006D3B97" w:rsidRPr="003D55A8" w:rsidRDefault="006D3B97" w:rsidP="003D11A3">
            <w:r w:rsidRPr="003D55A8">
              <w:t>Кабинет ТПСД</w:t>
            </w:r>
            <w:r>
              <w:t xml:space="preserve"> (3)</w:t>
            </w:r>
          </w:p>
        </w:tc>
      </w:tr>
      <w:tr w:rsidR="006D3B97" w:rsidRPr="003D55A8" w:rsidTr="0074549C">
        <w:tc>
          <w:tcPr>
            <w:tcW w:w="2376" w:type="dxa"/>
          </w:tcPr>
          <w:p w:rsidR="006D3B97" w:rsidRPr="003D55A8" w:rsidRDefault="006D3B97" w:rsidP="003D11A3">
            <w:r w:rsidRPr="003D55A8">
              <w:t>9.</w:t>
            </w:r>
          </w:p>
        </w:tc>
        <w:tc>
          <w:tcPr>
            <w:tcW w:w="7088" w:type="dxa"/>
          </w:tcPr>
          <w:p w:rsidR="006D3B97" w:rsidRPr="003D55A8" w:rsidRDefault="006D3B97" w:rsidP="003D11A3">
            <w:r w:rsidRPr="003D55A8">
              <w:t>Кабинет «Здоровый ребенок» на базе детской поликлиники города</w:t>
            </w:r>
          </w:p>
        </w:tc>
      </w:tr>
      <w:tr w:rsidR="006D3B97" w:rsidRPr="003D55A8" w:rsidTr="0074549C">
        <w:tc>
          <w:tcPr>
            <w:tcW w:w="2376" w:type="dxa"/>
          </w:tcPr>
          <w:p w:rsidR="006D3B97" w:rsidRPr="003D55A8" w:rsidRDefault="006D3B97" w:rsidP="003D11A3">
            <w:r w:rsidRPr="003D55A8">
              <w:t>10.</w:t>
            </w:r>
          </w:p>
        </w:tc>
        <w:tc>
          <w:tcPr>
            <w:tcW w:w="7088" w:type="dxa"/>
          </w:tcPr>
          <w:p w:rsidR="006D3B97" w:rsidRPr="003D55A8" w:rsidRDefault="006D3B97" w:rsidP="003D11A3">
            <w:r w:rsidRPr="003D55A8">
              <w:t>Кабинет Инфекционных болезней на базе инфекционного стационарного корпуса</w:t>
            </w:r>
          </w:p>
        </w:tc>
      </w:tr>
      <w:tr w:rsidR="006D3B97" w:rsidRPr="003D55A8" w:rsidTr="0074549C">
        <w:tc>
          <w:tcPr>
            <w:tcW w:w="2376" w:type="dxa"/>
          </w:tcPr>
          <w:p w:rsidR="006D3B97" w:rsidRPr="003D55A8" w:rsidRDefault="006D3B97" w:rsidP="003D11A3">
            <w:r>
              <w:t>11.</w:t>
            </w:r>
          </w:p>
        </w:tc>
        <w:tc>
          <w:tcPr>
            <w:tcW w:w="7088" w:type="dxa"/>
          </w:tcPr>
          <w:p w:rsidR="006D3B97" w:rsidRPr="003D55A8" w:rsidRDefault="006D3B97" w:rsidP="003D11A3">
            <w:r>
              <w:t>Кабинет акушерства и гинекологии на базе родильного дома г. Балашова</w:t>
            </w:r>
          </w:p>
        </w:tc>
      </w:tr>
      <w:tr w:rsidR="006D3B97" w:rsidRPr="003D55A8" w:rsidTr="0074549C">
        <w:tc>
          <w:tcPr>
            <w:tcW w:w="2376" w:type="dxa"/>
          </w:tcPr>
          <w:p w:rsidR="006D3B97" w:rsidRPr="003D55A8" w:rsidRDefault="006D3B97" w:rsidP="008B23BC">
            <w:r>
              <w:t>12.</w:t>
            </w:r>
          </w:p>
        </w:tc>
        <w:tc>
          <w:tcPr>
            <w:tcW w:w="7088" w:type="dxa"/>
          </w:tcPr>
          <w:p w:rsidR="006D3B97" w:rsidRPr="003D55A8" w:rsidRDefault="006D3B97" w:rsidP="003D11A3">
            <w:r>
              <w:t>Спортивный зал</w:t>
            </w:r>
          </w:p>
        </w:tc>
      </w:tr>
      <w:tr w:rsidR="006D3B97" w:rsidRPr="003D55A8" w:rsidTr="0074549C">
        <w:tc>
          <w:tcPr>
            <w:tcW w:w="2376" w:type="dxa"/>
          </w:tcPr>
          <w:p w:rsidR="006D3B97" w:rsidRDefault="006D3B97" w:rsidP="008B23BC">
            <w:r>
              <w:t>13.</w:t>
            </w:r>
          </w:p>
        </w:tc>
        <w:tc>
          <w:tcPr>
            <w:tcW w:w="7088" w:type="dxa"/>
          </w:tcPr>
          <w:p w:rsidR="006D3B97" w:rsidRDefault="006D3B97" w:rsidP="008B23BC">
            <w:r>
              <w:t>Кабинет фармакологических дисциплин</w:t>
            </w:r>
          </w:p>
        </w:tc>
      </w:tr>
      <w:tr w:rsidR="006D3B97" w:rsidRPr="003D55A8" w:rsidTr="0074549C">
        <w:tc>
          <w:tcPr>
            <w:tcW w:w="2376" w:type="dxa"/>
          </w:tcPr>
          <w:p w:rsidR="006D3B97" w:rsidRDefault="006D3B97" w:rsidP="008B23BC">
            <w:r>
              <w:t>14.</w:t>
            </w:r>
          </w:p>
        </w:tc>
        <w:tc>
          <w:tcPr>
            <w:tcW w:w="7088" w:type="dxa"/>
          </w:tcPr>
          <w:p w:rsidR="006D3B97" w:rsidRDefault="006D3B97" w:rsidP="008B23BC">
            <w:r>
              <w:t>Кабинет педиатрии</w:t>
            </w:r>
          </w:p>
        </w:tc>
      </w:tr>
    </w:tbl>
    <w:p w:rsidR="006D3B97" w:rsidRDefault="006D3B97"/>
    <w:p w:rsidR="006D3B97" w:rsidRDefault="006D3B97"/>
    <w:p w:rsidR="006D3B97" w:rsidRDefault="006D3B97"/>
    <w:p w:rsidR="006D3B97" w:rsidRDefault="006D3B97"/>
    <w:p w:rsidR="006D3B97" w:rsidRDefault="006D3B97"/>
    <w:p w:rsidR="006D3B97" w:rsidRDefault="006D3B97"/>
    <w:p w:rsidR="006D3B97" w:rsidRDefault="006D3B97"/>
    <w:p w:rsidR="006D3B97" w:rsidRDefault="006D3B97"/>
    <w:p w:rsidR="006D3B97" w:rsidRDefault="006D3B97"/>
    <w:p w:rsidR="006D3B97" w:rsidRDefault="006D3B97"/>
    <w:p w:rsidR="006D3B97" w:rsidRPr="00CA271C" w:rsidRDefault="006D3B97"/>
    <w:p w:rsidR="006D3B97" w:rsidRDefault="006D3B97"/>
    <w:p w:rsidR="006D3B97" w:rsidRDefault="006D3B97"/>
    <w:p w:rsidR="006D3B97" w:rsidRDefault="006D3B97" w:rsidP="00AE2E56">
      <w:pPr>
        <w:ind w:left="720"/>
        <w:rPr>
          <w:b/>
          <w:bCs/>
        </w:rPr>
      </w:pPr>
      <w:r>
        <w:rPr>
          <w:b/>
          <w:bCs/>
        </w:rPr>
        <w:t>4. Пояснительная записка</w:t>
      </w:r>
    </w:p>
    <w:p w:rsidR="006D3B97" w:rsidRDefault="006D3B97" w:rsidP="00AE2E56">
      <w:pPr>
        <w:jc w:val="center"/>
        <w:rPr>
          <w:b/>
          <w:bCs/>
        </w:rPr>
      </w:pPr>
    </w:p>
    <w:p w:rsidR="006D3B97" w:rsidRDefault="006D3B97" w:rsidP="00AE2E56">
      <w:pPr>
        <w:ind w:left="800"/>
        <w:jc w:val="both"/>
        <w:rPr>
          <w:b/>
          <w:bCs/>
        </w:rPr>
      </w:pPr>
      <w:r>
        <w:rPr>
          <w:b/>
          <w:bCs/>
        </w:rPr>
        <w:t>Нормативная база реализации программы подготовки специалистов среднего звена (далее ППССЗ).</w:t>
      </w:r>
    </w:p>
    <w:p w:rsidR="006D3B97" w:rsidRDefault="006D3B97" w:rsidP="00AE2E56">
      <w:pPr>
        <w:pStyle w:val="ListParagraph"/>
        <w:numPr>
          <w:ilvl w:val="0"/>
          <w:numId w:val="2"/>
        </w:numPr>
        <w:jc w:val="both"/>
      </w:pPr>
      <w:r>
        <w:rPr>
          <w:bCs/>
        </w:rPr>
        <w:t>Настоящий учебный план</w:t>
      </w:r>
      <w:r>
        <w:t xml:space="preserve"> </w:t>
      </w:r>
      <w:r>
        <w:rPr>
          <w:b/>
          <w:u w:val="single"/>
        </w:rPr>
        <w:t xml:space="preserve">Государственного автономного профессионального образовательного учреждения Саратовской области «Балашовское медицинское училище» по специальности 34.02.01 «Сестринское дело» </w:t>
      </w:r>
      <w:r>
        <w:t xml:space="preserve">разработан на основании следующих документов: </w:t>
      </w:r>
    </w:p>
    <w:p w:rsidR="006D3B97" w:rsidRDefault="006D3B97" w:rsidP="00AE2E56">
      <w:pPr>
        <w:numPr>
          <w:ilvl w:val="0"/>
          <w:numId w:val="3"/>
        </w:numPr>
        <w:jc w:val="both"/>
      </w:pPr>
      <w:r>
        <w:t>Устава ГАПОУ  СО «Балашовское медицинское училище».</w:t>
      </w:r>
    </w:p>
    <w:p w:rsidR="006D3B97" w:rsidRDefault="006D3B97" w:rsidP="00AE2E56">
      <w:pPr>
        <w:numPr>
          <w:ilvl w:val="0"/>
          <w:numId w:val="3"/>
        </w:numPr>
        <w:jc w:val="both"/>
      </w:pPr>
      <w:r>
        <w:t>Федерального государственного образовательного стандарта по специальности «Сестринское дело», утвержденного приказом Министерства образования России от 12 мая 2014 года № 502.</w:t>
      </w:r>
    </w:p>
    <w:p w:rsidR="006D3B97" w:rsidRDefault="006D3B97" w:rsidP="00AE2E56">
      <w:pPr>
        <w:numPr>
          <w:ilvl w:val="0"/>
          <w:numId w:val="3"/>
        </w:numPr>
        <w:jc w:val="both"/>
      </w:pPr>
      <w:r>
        <w:t xml:space="preserve">Приказа Министерства образования и науки РФ от 18 апреля </w:t>
      </w:r>
      <w:smartTag w:uri="urn:schemas-microsoft-com:office:smarttags" w:element="metricconverter">
        <w:smartTagPr>
          <w:attr w:name="ProductID" w:val="2013 г"/>
        </w:smartTagPr>
        <w:r>
          <w:t>2013 г</w:t>
        </w:r>
      </w:smartTag>
      <w:r>
        <w:t>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образования»;</w:t>
      </w:r>
    </w:p>
    <w:p w:rsidR="006D3B97" w:rsidRDefault="006D3B97" w:rsidP="00AE2E56">
      <w:pPr>
        <w:numPr>
          <w:ilvl w:val="0"/>
          <w:numId w:val="3"/>
        </w:numPr>
        <w:jc w:val="both"/>
      </w:pPr>
      <w:r>
        <w:t xml:space="preserve">Приказа Министерства образования и науки РФ от 14 июня </w:t>
      </w:r>
      <w:smartTag w:uri="urn:schemas-microsoft-com:office:smarttags" w:element="metricconverter">
        <w:smartTagPr>
          <w:attr w:name="ProductID" w:val="2013 г"/>
        </w:smartTagPr>
        <w:r>
          <w:t>2013 г</w:t>
        </w:r>
      </w:smartTag>
      <w:r>
        <w:t>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</w:t>
      </w:r>
    </w:p>
    <w:p w:rsidR="006D3B97" w:rsidRDefault="006D3B97" w:rsidP="00AE2E56">
      <w:pPr>
        <w:numPr>
          <w:ilvl w:val="0"/>
          <w:numId w:val="3"/>
        </w:numPr>
        <w:shd w:val="clear" w:color="auto" w:fill="FFFFFF"/>
        <w:autoSpaceDE w:val="0"/>
        <w:spacing w:line="255" w:lineRule="atLeast"/>
        <w:jc w:val="both"/>
      </w:pPr>
      <w:r>
        <w:t xml:space="preserve">Федерального закона от 29 декабря </w:t>
      </w:r>
      <w:smartTag w:uri="urn:schemas-microsoft-com:office:smarttags" w:element="metricconverter">
        <w:smartTagPr>
          <w:attr w:name="ProductID" w:val="2012 г"/>
        </w:smartTagPr>
        <w:r>
          <w:t>2012 г</w:t>
        </w:r>
      </w:smartTag>
      <w:r>
        <w:t>. № 273-ФЗ "Об образовании в Российской Федерации".</w:t>
      </w:r>
    </w:p>
    <w:p w:rsidR="006D3B97" w:rsidRDefault="006D3B97" w:rsidP="00AE2E56">
      <w:pPr>
        <w:numPr>
          <w:ilvl w:val="0"/>
          <w:numId w:val="3"/>
        </w:numPr>
        <w:autoSpaceDE w:val="0"/>
        <w:spacing w:line="288" w:lineRule="auto"/>
        <w:contextualSpacing/>
      </w:pPr>
      <w:r>
        <w:t>Разъяснений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образования.</w:t>
      </w:r>
    </w:p>
    <w:p w:rsidR="006D3B97" w:rsidRDefault="006D3B97" w:rsidP="00AE2E56">
      <w:pPr>
        <w:numPr>
          <w:ilvl w:val="0"/>
          <w:numId w:val="3"/>
        </w:numPr>
        <w:jc w:val="both"/>
      </w:pPr>
      <w:r>
        <w:t xml:space="preserve">Приказа Министерства образования и науки Российской Федерации от 16 августа </w:t>
      </w:r>
      <w:smartTag w:uri="urn:schemas-microsoft-com:office:smarttags" w:element="metricconverter">
        <w:smartTagPr>
          <w:attr w:name="ProductID" w:val="2013 г"/>
        </w:smartTagPr>
        <w:r>
          <w:t>2013 г</w:t>
        </w:r>
      </w:smartTag>
      <w:r>
        <w:t>. № 968 «Об утверждении порядка проведения государственной итоговой аттестации по образовательным программам среднего профессионального образования».</w:t>
      </w:r>
    </w:p>
    <w:p w:rsidR="006D3B97" w:rsidRDefault="006D3B97" w:rsidP="00AE2E56">
      <w:pPr>
        <w:pStyle w:val="ListParagraph"/>
        <w:ind w:left="360"/>
        <w:jc w:val="both"/>
        <w:rPr>
          <w:b/>
        </w:rPr>
      </w:pPr>
      <w:r>
        <w:rPr>
          <w:b/>
        </w:rPr>
        <w:t xml:space="preserve"> Организация учебного процесса и режим занятий.</w:t>
      </w:r>
    </w:p>
    <w:p w:rsidR="006D3B97" w:rsidRDefault="006D3B97" w:rsidP="00AE2E56">
      <w:pPr>
        <w:pStyle w:val="ListParagraph"/>
        <w:numPr>
          <w:ilvl w:val="0"/>
          <w:numId w:val="5"/>
        </w:numPr>
        <w:jc w:val="both"/>
      </w:pPr>
      <w:r>
        <w:t xml:space="preserve">Дата начала учебных занятий – 1 сентября. Продолжительность учебных семестров по курсам выполняются в соответствии с учебным планом. </w:t>
      </w:r>
    </w:p>
    <w:p w:rsidR="006D3B97" w:rsidRDefault="006D3B97" w:rsidP="00AE2E56">
      <w:pPr>
        <w:pStyle w:val="ListParagraph"/>
        <w:numPr>
          <w:ilvl w:val="0"/>
          <w:numId w:val="5"/>
        </w:numPr>
        <w:jc w:val="both"/>
      </w:pPr>
      <w:r>
        <w:rPr>
          <w:bCs/>
        </w:rPr>
        <w:t xml:space="preserve">Максимальный объем учебной нагрузки обучающегося составляет 54 академических часов в неделю, включая все виды аудиторной и внеаудиторной учебной нагрузки. Максимальный объем аудиторной учебной нагрузки составляет 36 академических часов в неделю. В учебном плане имеется расчет учебной нагрузки студентов по циклам, по каждой дисциплине, междисциплинарному курсу, профессиональному модулю. </w:t>
      </w:r>
    </w:p>
    <w:p w:rsidR="006D3B97" w:rsidRDefault="006D3B97" w:rsidP="00AE2E56">
      <w:pPr>
        <w:pStyle w:val="ListParagraph"/>
        <w:numPr>
          <w:ilvl w:val="0"/>
          <w:numId w:val="5"/>
        </w:numPr>
        <w:jc w:val="both"/>
      </w:pPr>
      <w:r>
        <w:t xml:space="preserve">Продолжительность учебной недели 6-дневная; продолжительность занятия – группировка парами. </w:t>
      </w:r>
    </w:p>
    <w:p w:rsidR="006D3B97" w:rsidRDefault="006D3B97" w:rsidP="00AE2E56">
      <w:pPr>
        <w:pStyle w:val="ListParagraph"/>
        <w:numPr>
          <w:ilvl w:val="0"/>
          <w:numId w:val="5"/>
        </w:numPr>
        <w:jc w:val="both"/>
      </w:pPr>
      <w:r>
        <w:t>Учебная и производственная практика (по профилю специальности) проводятся в рамках изучения профессиональных модулей. Учебная и производственная практика реализуются как концентрированно, так и рассредоточено, чередуясь с теоретическими занятиями в рамках профессиональных модулей. Консультации для обучающихся предусматриваются из расчета 4 часа на одного студента на каждый учебный год. Формы проведения консультаций – групповые, индивидуальные.</w:t>
      </w:r>
    </w:p>
    <w:p w:rsidR="006D3B97" w:rsidRDefault="006D3B97" w:rsidP="00AE2E56">
      <w:pPr>
        <w:pStyle w:val="ListParagraph"/>
        <w:numPr>
          <w:ilvl w:val="0"/>
          <w:numId w:val="5"/>
        </w:numPr>
        <w:jc w:val="both"/>
      </w:pPr>
      <w:r>
        <w:t xml:space="preserve">Контроль и оценка результатов освоения ППССЗ проводится в различных формах. Текущий контроль успеваемости проводится как традиционным методом (письменные работы, самостоятельные работы, фронтальные опросы, контрольные работы, тестовые задания), так и инновационным (защита рефератов, проектов, портфолио). </w:t>
      </w:r>
    </w:p>
    <w:p w:rsidR="006D3B97" w:rsidRDefault="006D3B97" w:rsidP="00AE2E56">
      <w:pPr>
        <w:pStyle w:val="ListParagraph"/>
        <w:ind w:left="0"/>
      </w:pPr>
    </w:p>
    <w:tbl>
      <w:tblPr>
        <w:tblpPr w:leftFromText="180" w:rightFromText="180" w:bottomFromText="200" w:vertAnchor="text" w:horzAnchor="page" w:tblpX="1768" w:tblpY="179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8"/>
        <w:gridCol w:w="3725"/>
      </w:tblGrid>
      <w:tr w:rsidR="006D3B97" w:rsidTr="006B42D5">
        <w:tc>
          <w:tcPr>
            <w:tcW w:w="6448" w:type="dxa"/>
          </w:tcPr>
          <w:p w:rsidR="006D3B97" w:rsidRDefault="006D3B97" w:rsidP="006B42D5">
            <w:pPr>
              <w:spacing w:line="276" w:lineRule="auto"/>
              <w:ind w:left="3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теоретическое обучение </w:t>
            </w:r>
          </w:p>
        </w:tc>
        <w:tc>
          <w:tcPr>
            <w:tcW w:w="3725" w:type="dxa"/>
          </w:tcPr>
          <w:p w:rsidR="006D3B97" w:rsidRDefault="006D3B97" w:rsidP="006B42D5">
            <w:pPr>
              <w:spacing w:line="276" w:lineRule="auto"/>
              <w:ind w:left="3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126 недель</w:t>
            </w:r>
          </w:p>
        </w:tc>
      </w:tr>
      <w:tr w:rsidR="006D3B97" w:rsidTr="006B42D5">
        <w:tc>
          <w:tcPr>
            <w:tcW w:w="6448" w:type="dxa"/>
          </w:tcPr>
          <w:p w:rsidR="006D3B97" w:rsidRDefault="006D3B97" w:rsidP="006B42D5">
            <w:pPr>
              <w:spacing w:line="276" w:lineRule="auto"/>
              <w:ind w:left="3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время промежуточной аттестации</w:t>
            </w:r>
          </w:p>
        </w:tc>
        <w:tc>
          <w:tcPr>
            <w:tcW w:w="3725" w:type="dxa"/>
          </w:tcPr>
          <w:p w:rsidR="006D3B97" w:rsidRDefault="006D3B97" w:rsidP="006B42D5">
            <w:pPr>
              <w:spacing w:line="276" w:lineRule="auto"/>
              <w:ind w:left="3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7  недель</w:t>
            </w:r>
          </w:p>
        </w:tc>
      </w:tr>
      <w:tr w:rsidR="006D3B97" w:rsidTr="006B42D5">
        <w:tc>
          <w:tcPr>
            <w:tcW w:w="6448" w:type="dxa"/>
          </w:tcPr>
          <w:p w:rsidR="006D3B97" w:rsidRDefault="006D3B97" w:rsidP="006B42D5">
            <w:pPr>
              <w:spacing w:line="276" w:lineRule="auto"/>
              <w:ind w:left="3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каникулы</w:t>
            </w:r>
          </w:p>
        </w:tc>
        <w:tc>
          <w:tcPr>
            <w:tcW w:w="3725" w:type="dxa"/>
          </w:tcPr>
          <w:p w:rsidR="006D3B97" w:rsidRDefault="006D3B97" w:rsidP="006B42D5">
            <w:pPr>
              <w:spacing w:line="276" w:lineRule="auto"/>
              <w:ind w:left="3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33 недели</w:t>
            </w:r>
          </w:p>
        </w:tc>
      </w:tr>
      <w:tr w:rsidR="006D3B97" w:rsidTr="006B42D5">
        <w:tc>
          <w:tcPr>
            <w:tcW w:w="6448" w:type="dxa"/>
          </w:tcPr>
          <w:p w:rsidR="006D3B97" w:rsidRDefault="006D3B97" w:rsidP="006B42D5">
            <w:pPr>
              <w:spacing w:line="276" w:lineRule="auto"/>
              <w:ind w:left="3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Учебная практика,  производственная практика</w:t>
            </w:r>
          </w:p>
        </w:tc>
        <w:tc>
          <w:tcPr>
            <w:tcW w:w="3725" w:type="dxa"/>
          </w:tcPr>
          <w:p w:rsidR="006D3B97" w:rsidRDefault="006D3B97" w:rsidP="006B42D5">
            <w:pPr>
              <w:spacing w:line="276" w:lineRule="auto"/>
              <w:ind w:left="3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23 недели</w:t>
            </w:r>
          </w:p>
        </w:tc>
      </w:tr>
      <w:tr w:rsidR="006D3B97" w:rsidTr="006B42D5">
        <w:tc>
          <w:tcPr>
            <w:tcW w:w="6448" w:type="dxa"/>
          </w:tcPr>
          <w:p w:rsidR="006D3B97" w:rsidRDefault="006D3B97" w:rsidP="006B42D5">
            <w:pPr>
              <w:spacing w:line="276" w:lineRule="auto"/>
              <w:ind w:left="3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Производственная практика (преддипломная)</w:t>
            </w:r>
          </w:p>
        </w:tc>
        <w:tc>
          <w:tcPr>
            <w:tcW w:w="3725" w:type="dxa"/>
          </w:tcPr>
          <w:p w:rsidR="006D3B97" w:rsidRDefault="006D3B97" w:rsidP="006B42D5">
            <w:pPr>
              <w:spacing w:line="276" w:lineRule="auto"/>
              <w:ind w:left="3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 недели</w:t>
            </w:r>
          </w:p>
        </w:tc>
      </w:tr>
      <w:tr w:rsidR="006D3B97" w:rsidTr="006B42D5">
        <w:tc>
          <w:tcPr>
            <w:tcW w:w="6448" w:type="dxa"/>
          </w:tcPr>
          <w:p w:rsidR="006D3B97" w:rsidRDefault="006D3B97" w:rsidP="006B42D5">
            <w:pPr>
              <w:spacing w:line="276" w:lineRule="auto"/>
              <w:ind w:left="3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Государственная итоговая аттестация</w:t>
            </w:r>
          </w:p>
        </w:tc>
        <w:tc>
          <w:tcPr>
            <w:tcW w:w="3725" w:type="dxa"/>
          </w:tcPr>
          <w:p w:rsidR="006D3B97" w:rsidRDefault="006D3B97" w:rsidP="006B42D5">
            <w:pPr>
              <w:numPr>
                <w:ilvl w:val="0"/>
                <w:numId w:val="4"/>
              </w:num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недель</w:t>
            </w:r>
          </w:p>
        </w:tc>
      </w:tr>
      <w:tr w:rsidR="006D3B97" w:rsidTr="006B42D5">
        <w:tc>
          <w:tcPr>
            <w:tcW w:w="6448" w:type="dxa"/>
          </w:tcPr>
          <w:p w:rsidR="006D3B97" w:rsidRDefault="006D3B97" w:rsidP="006B42D5">
            <w:pPr>
              <w:spacing w:line="276" w:lineRule="auto"/>
              <w:ind w:left="36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Всего</w:t>
            </w:r>
          </w:p>
        </w:tc>
        <w:tc>
          <w:tcPr>
            <w:tcW w:w="3725" w:type="dxa"/>
          </w:tcPr>
          <w:p w:rsidR="006D3B97" w:rsidRDefault="006D3B97" w:rsidP="00C749F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199  недель</w:t>
            </w:r>
          </w:p>
        </w:tc>
      </w:tr>
    </w:tbl>
    <w:p w:rsidR="006D3B97" w:rsidRDefault="006D3B97" w:rsidP="00AE2E56">
      <w:pPr>
        <w:ind w:left="800"/>
        <w:rPr>
          <w:b/>
        </w:rPr>
      </w:pPr>
      <w:r>
        <w:rPr>
          <w:b/>
        </w:rPr>
        <w:t xml:space="preserve"> </w:t>
      </w:r>
    </w:p>
    <w:p w:rsidR="006D3B97" w:rsidRDefault="006D3B97" w:rsidP="00AE2E56">
      <w:pPr>
        <w:ind w:left="800"/>
        <w:rPr>
          <w:b/>
        </w:rPr>
      </w:pPr>
    </w:p>
    <w:p w:rsidR="006D3B97" w:rsidRDefault="006D3B97" w:rsidP="00AE2E56">
      <w:pPr>
        <w:ind w:left="800"/>
        <w:rPr>
          <w:b/>
        </w:rPr>
      </w:pPr>
    </w:p>
    <w:p w:rsidR="006D3B97" w:rsidRDefault="006D3B97" w:rsidP="00AE2E56">
      <w:pPr>
        <w:ind w:left="800"/>
        <w:rPr>
          <w:b/>
        </w:rPr>
      </w:pPr>
    </w:p>
    <w:p w:rsidR="006D3B97" w:rsidRDefault="006D3B97" w:rsidP="00AE2E56">
      <w:pPr>
        <w:ind w:left="800"/>
        <w:rPr>
          <w:b/>
        </w:rPr>
      </w:pPr>
    </w:p>
    <w:p w:rsidR="006D3B97" w:rsidRDefault="006D3B97" w:rsidP="00AE2E56">
      <w:pPr>
        <w:ind w:left="800"/>
        <w:rPr>
          <w:b/>
        </w:rPr>
      </w:pPr>
    </w:p>
    <w:p w:rsidR="006D3B97" w:rsidRDefault="006D3B97" w:rsidP="00AE2E56">
      <w:pPr>
        <w:ind w:left="800"/>
        <w:rPr>
          <w:b/>
        </w:rPr>
      </w:pPr>
    </w:p>
    <w:p w:rsidR="006D3B97" w:rsidRDefault="006D3B97" w:rsidP="00AE2E56">
      <w:pPr>
        <w:ind w:left="800"/>
        <w:rPr>
          <w:b/>
        </w:rPr>
      </w:pPr>
    </w:p>
    <w:p w:rsidR="006D3B97" w:rsidRDefault="006D3B97" w:rsidP="00AE2E56">
      <w:pPr>
        <w:ind w:left="800"/>
        <w:rPr>
          <w:b/>
        </w:rPr>
      </w:pPr>
    </w:p>
    <w:p w:rsidR="006D3B97" w:rsidRDefault="006D3B97" w:rsidP="00AE2E56">
      <w:pPr>
        <w:ind w:left="800"/>
        <w:rPr>
          <w:b/>
        </w:rPr>
      </w:pPr>
    </w:p>
    <w:p w:rsidR="006D3B97" w:rsidRDefault="006D3B97" w:rsidP="00AE2E56">
      <w:pPr>
        <w:ind w:left="425"/>
        <w:rPr>
          <w:b/>
        </w:rPr>
      </w:pPr>
    </w:p>
    <w:p w:rsidR="006D3B97" w:rsidRDefault="006D3B97" w:rsidP="00AE2E56">
      <w:pPr>
        <w:ind w:left="425"/>
        <w:rPr>
          <w:b/>
        </w:rPr>
      </w:pPr>
    </w:p>
    <w:p w:rsidR="006D3B97" w:rsidRDefault="006D3B97" w:rsidP="00AE2E56">
      <w:pPr>
        <w:ind w:left="425"/>
        <w:rPr>
          <w:b/>
        </w:rPr>
      </w:pPr>
      <w:r>
        <w:rPr>
          <w:b/>
        </w:rPr>
        <w:t>Формирование вариативной части ППССЗ</w:t>
      </w:r>
    </w:p>
    <w:p w:rsidR="006D3B97" w:rsidRPr="008A7F32" w:rsidRDefault="006D3B97" w:rsidP="00AE2E56">
      <w:pPr>
        <w:jc w:val="both"/>
      </w:pPr>
      <w:r>
        <w:rPr>
          <w:b/>
        </w:rPr>
        <w:t xml:space="preserve">  </w:t>
      </w:r>
      <w:r>
        <w:t>Вариативная часть ППССЗ в объеме 936  часов использована на углубление подготовки, получение дополнительных компетенций, умений и знаний, введения новых дисциплин, необходимых для обеспечения конкурентоспособности выпускника в соответствии с запросами рынка труда и возможности продолжения образования, повышения уровня общей культуры, расширение сферы социокультурных интересов,</w:t>
      </w:r>
      <w:r w:rsidRPr="008A7F32">
        <w:t xml:space="preserve"> </w:t>
      </w:r>
      <w:r>
        <w:t>в том числе:</w:t>
      </w:r>
    </w:p>
    <w:p w:rsidR="006D3B97" w:rsidRPr="008A7F32" w:rsidRDefault="006D3B97" w:rsidP="00AE2E56">
      <w:pPr>
        <w:jc w:val="both"/>
      </w:pPr>
    </w:p>
    <w:p w:rsidR="006D3B97" w:rsidRPr="008A7F32" w:rsidRDefault="006D3B97" w:rsidP="00AE2E56">
      <w:pPr>
        <w:jc w:val="both"/>
      </w:pPr>
    </w:p>
    <w:p w:rsidR="006D3B97" w:rsidRDefault="006D3B97" w:rsidP="00AE2E56">
      <w:pPr>
        <w:jc w:val="both"/>
      </w:pPr>
    </w:p>
    <w:p w:rsidR="006D3B97" w:rsidRDefault="006D3B97" w:rsidP="00AE2E56">
      <w:pPr>
        <w:jc w:val="both"/>
      </w:pPr>
    </w:p>
    <w:p w:rsidR="006D3B97" w:rsidRPr="008A7F32" w:rsidRDefault="006D3B97" w:rsidP="00AE2E56">
      <w:pPr>
        <w:jc w:val="both"/>
      </w:pPr>
    </w:p>
    <w:tbl>
      <w:tblPr>
        <w:tblpPr w:leftFromText="180" w:rightFromText="180" w:bottomFromText="200" w:vertAnchor="text" w:horzAnchor="margin" w:tblpXSpec="center" w:tblpY="-351"/>
        <w:tblW w:w="10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6663"/>
        <w:gridCol w:w="2685"/>
      </w:tblGrid>
      <w:tr w:rsidR="006D3B97" w:rsidTr="006B42D5">
        <w:trPr>
          <w:trHeight w:val="557"/>
        </w:trPr>
        <w:tc>
          <w:tcPr>
            <w:tcW w:w="1242" w:type="dxa"/>
          </w:tcPr>
          <w:p w:rsidR="006D3B97" w:rsidRDefault="006D3B97" w:rsidP="006B42D5">
            <w:pPr>
              <w:pStyle w:val="NoSpacing"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Индекс</w:t>
            </w:r>
          </w:p>
        </w:tc>
        <w:tc>
          <w:tcPr>
            <w:tcW w:w="6663" w:type="dxa"/>
          </w:tcPr>
          <w:p w:rsidR="006D3B97" w:rsidRDefault="006D3B97" w:rsidP="006B42D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Учебные дисциплины, профессиональные модули, междисциплинарные курсы</w:t>
            </w:r>
          </w:p>
        </w:tc>
        <w:tc>
          <w:tcPr>
            <w:tcW w:w="2685" w:type="dxa"/>
          </w:tcPr>
          <w:p w:rsidR="006D3B97" w:rsidRDefault="006D3B97" w:rsidP="006B42D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Увеличение часов из вариативной части</w:t>
            </w:r>
          </w:p>
        </w:tc>
      </w:tr>
      <w:tr w:rsidR="006D3B97" w:rsidTr="006B42D5">
        <w:trPr>
          <w:trHeight w:val="97"/>
        </w:trPr>
        <w:tc>
          <w:tcPr>
            <w:tcW w:w="1242" w:type="dxa"/>
          </w:tcPr>
          <w:p w:rsidR="006D3B97" w:rsidRPr="000F111D" w:rsidRDefault="006D3B97" w:rsidP="006B42D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F111D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6663" w:type="dxa"/>
          </w:tcPr>
          <w:p w:rsidR="006D3B97" w:rsidRPr="000F111D" w:rsidRDefault="006D3B97" w:rsidP="006B42D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F111D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685" w:type="dxa"/>
          </w:tcPr>
          <w:p w:rsidR="006D3B97" w:rsidRPr="000F111D" w:rsidRDefault="006D3B97" w:rsidP="006B42D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F111D">
              <w:rPr>
                <w:rFonts w:ascii="Times New Roman" w:hAnsi="Times New Roman"/>
                <w:sz w:val="16"/>
                <w:szCs w:val="16"/>
                <w:lang w:eastAsia="en-US"/>
              </w:rPr>
              <w:t>3</w:t>
            </w:r>
          </w:p>
        </w:tc>
      </w:tr>
      <w:tr w:rsidR="006D3B97" w:rsidTr="006B42D5">
        <w:trPr>
          <w:trHeight w:val="20"/>
        </w:trPr>
        <w:tc>
          <w:tcPr>
            <w:tcW w:w="1242" w:type="dxa"/>
          </w:tcPr>
          <w:p w:rsidR="006D3B97" w:rsidRDefault="006D3B97" w:rsidP="007D1267">
            <w:pPr>
              <w:pStyle w:val="NoSpacing"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ОГСЭ. 00</w:t>
            </w:r>
          </w:p>
        </w:tc>
        <w:tc>
          <w:tcPr>
            <w:tcW w:w="6663" w:type="dxa"/>
          </w:tcPr>
          <w:p w:rsidR="006D3B97" w:rsidRDefault="006D3B97" w:rsidP="007D1267">
            <w:pPr>
              <w:pStyle w:val="NoSpacing"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Общий гуманитарный и социально-экономический цикл</w:t>
            </w:r>
          </w:p>
        </w:tc>
        <w:tc>
          <w:tcPr>
            <w:tcW w:w="2685" w:type="dxa"/>
          </w:tcPr>
          <w:p w:rsidR="006D3B97" w:rsidRDefault="006D3B97" w:rsidP="007D1267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136</w:t>
            </w:r>
          </w:p>
        </w:tc>
      </w:tr>
      <w:tr w:rsidR="006D3B97" w:rsidTr="006B42D5">
        <w:trPr>
          <w:trHeight w:val="20"/>
        </w:trPr>
        <w:tc>
          <w:tcPr>
            <w:tcW w:w="1242" w:type="dxa"/>
          </w:tcPr>
          <w:p w:rsidR="006D3B97" w:rsidRDefault="006D3B97" w:rsidP="007D1267">
            <w:pPr>
              <w:pStyle w:val="NoSpacing"/>
              <w:spacing w:line="276" w:lineRule="auto"/>
              <w:rPr>
                <w:rFonts w:ascii="Times New Roman" w:hAnsi="Times New Roman"/>
                <w:b/>
                <w:bCs/>
                <w:i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Cs/>
                <w:lang w:eastAsia="en-US"/>
              </w:rPr>
              <w:t>П. 00</w:t>
            </w:r>
          </w:p>
        </w:tc>
        <w:tc>
          <w:tcPr>
            <w:tcW w:w="6663" w:type="dxa"/>
          </w:tcPr>
          <w:p w:rsidR="006D3B97" w:rsidRDefault="006D3B97" w:rsidP="007D1267">
            <w:pPr>
              <w:pStyle w:val="NoSpacing"/>
              <w:spacing w:line="276" w:lineRule="auto"/>
              <w:rPr>
                <w:rFonts w:ascii="Times New Roman" w:hAnsi="Times New Roman"/>
                <w:b/>
                <w:bCs/>
                <w:i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Cs/>
                <w:lang w:eastAsia="en-US"/>
              </w:rPr>
              <w:t>Профессиональный цикл</w:t>
            </w:r>
          </w:p>
        </w:tc>
        <w:tc>
          <w:tcPr>
            <w:tcW w:w="2685" w:type="dxa"/>
          </w:tcPr>
          <w:p w:rsidR="006D3B97" w:rsidRDefault="006D3B97" w:rsidP="007D1267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800</w:t>
            </w:r>
          </w:p>
        </w:tc>
      </w:tr>
      <w:tr w:rsidR="006D3B97" w:rsidTr="006B42D5">
        <w:trPr>
          <w:trHeight w:val="20"/>
        </w:trPr>
        <w:tc>
          <w:tcPr>
            <w:tcW w:w="7905" w:type="dxa"/>
            <w:gridSpan w:val="2"/>
          </w:tcPr>
          <w:p w:rsidR="006D3B97" w:rsidRDefault="006D3B97" w:rsidP="006B42D5">
            <w:pPr>
              <w:pStyle w:val="NoSpacing"/>
              <w:spacing w:line="276" w:lineRule="auto"/>
              <w:jc w:val="right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Всего</w:t>
            </w:r>
          </w:p>
        </w:tc>
        <w:tc>
          <w:tcPr>
            <w:tcW w:w="2685" w:type="dxa"/>
          </w:tcPr>
          <w:p w:rsidR="006D3B97" w:rsidRDefault="006D3B97" w:rsidP="006B42D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iCs/>
                <w:lang w:eastAsia="en-US"/>
              </w:rPr>
            </w:pPr>
            <w:r>
              <w:rPr>
                <w:rFonts w:ascii="Times New Roman" w:hAnsi="Times New Roman"/>
                <w:b/>
                <w:iCs/>
                <w:lang w:eastAsia="en-US"/>
              </w:rPr>
              <w:t>936</w:t>
            </w:r>
          </w:p>
        </w:tc>
      </w:tr>
    </w:tbl>
    <w:tbl>
      <w:tblPr>
        <w:tblpPr w:leftFromText="180" w:rightFromText="180" w:bottomFromText="200" w:vertAnchor="text" w:horzAnchor="margin" w:tblpXSpec="center" w:tblpY="1919"/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7370"/>
        <w:gridCol w:w="1843"/>
      </w:tblGrid>
      <w:tr w:rsidR="006D3B97" w:rsidTr="006B42D5">
        <w:trPr>
          <w:trHeight w:val="1014"/>
        </w:trPr>
        <w:tc>
          <w:tcPr>
            <w:tcW w:w="1242" w:type="dxa"/>
          </w:tcPr>
          <w:p w:rsidR="006D3B97" w:rsidRDefault="006D3B97" w:rsidP="006B42D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6D3B97" w:rsidRDefault="006D3B97" w:rsidP="006B42D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6D3B97" w:rsidRDefault="006D3B97" w:rsidP="006B42D5">
            <w:pPr>
              <w:pStyle w:val="NoSpacing"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Индекс</w:t>
            </w:r>
          </w:p>
        </w:tc>
        <w:tc>
          <w:tcPr>
            <w:tcW w:w="7370" w:type="dxa"/>
          </w:tcPr>
          <w:p w:rsidR="006D3B97" w:rsidRDefault="006D3B97" w:rsidP="006B42D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6D3B97" w:rsidRDefault="006D3B97" w:rsidP="006B42D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6D3B97" w:rsidRDefault="006D3B97" w:rsidP="006B42D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 xml:space="preserve">Учебные дисциплины, профессиональные модули, </w:t>
            </w:r>
          </w:p>
          <w:p w:rsidR="006D3B97" w:rsidRDefault="006D3B97" w:rsidP="006B42D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междисциплинарные курсы</w:t>
            </w:r>
          </w:p>
        </w:tc>
        <w:tc>
          <w:tcPr>
            <w:tcW w:w="1843" w:type="dxa"/>
          </w:tcPr>
          <w:p w:rsidR="006D3B97" w:rsidRDefault="006D3B97" w:rsidP="006B42D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6D3B97" w:rsidRDefault="006D3B97" w:rsidP="006B42D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Увеличение часов из вариативной части</w:t>
            </w:r>
          </w:p>
        </w:tc>
      </w:tr>
      <w:tr w:rsidR="006D3B97" w:rsidTr="006B42D5">
        <w:trPr>
          <w:trHeight w:val="21"/>
        </w:trPr>
        <w:tc>
          <w:tcPr>
            <w:tcW w:w="1242" w:type="dxa"/>
          </w:tcPr>
          <w:p w:rsidR="006D3B97" w:rsidRDefault="006D3B97" w:rsidP="006B42D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7370" w:type="dxa"/>
          </w:tcPr>
          <w:p w:rsidR="006D3B97" w:rsidRDefault="006D3B97" w:rsidP="006B42D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843" w:type="dxa"/>
          </w:tcPr>
          <w:p w:rsidR="006D3B97" w:rsidRDefault="006D3B97" w:rsidP="006B42D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</w:tr>
      <w:tr w:rsidR="006D3B97" w:rsidTr="006B42D5">
        <w:trPr>
          <w:trHeight w:val="21"/>
        </w:trPr>
        <w:tc>
          <w:tcPr>
            <w:tcW w:w="1242" w:type="dxa"/>
          </w:tcPr>
          <w:p w:rsidR="006D3B97" w:rsidRDefault="006D3B97" w:rsidP="007D1267">
            <w:pPr>
              <w:pStyle w:val="NoSpacing"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 xml:space="preserve">ОГСЭ. </w:t>
            </w:r>
          </w:p>
        </w:tc>
        <w:tc>
          <w:tcPr>
            <w:tcW w:w="7370" w:type="dxa"/>
          </w:tcPr>
          <w:p w:rsidR="006D3B97" w:rsidRDefault="006D3B97" w:rsidP="007D1267">
            <w:pPr>
              <w:pStyle w:val="NoSpacing"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Общий гуманитарный и социально-экономический цикл</w:t>
            </w:r>
          </w:p>
        </w:tc>
        <w:tc>
          <w:tcPr>
            <w:tcW w:w="1843" w:type="dxa"/>
          </w:tcPr>
          <w:p w:rsidR="006D3B97" w:rsidRDefault="006D3B97" w:rsidP="007D1267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136</w:t>
            </w:r>
          </w:p>
        </w:tc>
      </w:tr>
      <w:tr w:rsidR="006D3B97" w:rsidTr="006B42D5">
        <w:trPr>
          <w:trHeight w:val="21"/>
        </w:trPr>
        <w:tc>
          <w:tcPr>
            <w:tcW w:w="1242" w:type="dxa"/>
          </w:tcPr>
          <w:p w:rsidR="006D3B97" w:rsidRDefault="006D3B97" w:rsidP="007D1267">
            <w:pPr>
              <w:spacing w:line="276" w:lineRule="auto"/>
              <w:rPr>
                <w:rFonts w:ascii="Calibri" w:hAnsi="Calibr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7370" w:type="dxa"/>
          </w:tcPr>
          <w:p w:rsidR="006D3B97" w:rsidRDefault="006D3B97" w:rsidP="007D1267">
            <w:pPr>
              <w:pStyle w:val="NoSpacing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Русский язык и культура речи </w:t>
            </w:r>
          </w:p>
        </w:tc>
        <w:tc>
          <w:tcPr>
            <w:tcW w:w="1843" w:type="dxa"/>
          </w:tcPr>
          <w:p w:rsidR="006D3B97" w:rsidRDefault="006D3B97" w:rsidP="007D1267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56</w:t>
            </w:r>
          </w:p>
        </w:tc>
      </w:tr>
      <w:tr w:rsidR="006D3B97" w:rsidTr="006B42D5">
        <w:trPr>
          <w:trHeight w:val="259"/>
        </w:trPr>
        <w:tc>
          <w:tcPr>
            <w:tcW w:w="1242" w:type="dxa"/>
          </w:tcPr>
          <w:p w:rsidR="006D3B97" w:rsidRDefault="006D3B97" w:rsidP="007D1267">
            <w:pPr>
              <w:spacing w:line="276" w:lineRule="auto"/>
              <w:rPr>
                <w:rFonts w:ascii="Calibri" w:hAnsi="Calibr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7370" w:type="dxa"/>
          </w:tcPr>
          <w:p w:rsidR="006D3B97" w:rsidRDefault="006D3B97" w:rsidP="007D1267">
            <w:pPr>
              <w:pStyle w:val="NoSpacing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История </w:t>
            </w:r>
          </w:p>
        </w:tc>
        <w:tc>
          <w:tcPr>
            <w:tcW w:w="1843" w:type="dxa"/>
          </w:tcPr>
          <w:p w:rsidR="006D3B97" w:rsidRDefault="006D3B97" w:rsidP="007D1267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48</w:t>
            </w:r>
          </w:p>
        </w:tc>
      </w:tr>
      <w:tr w:rsidR="006D3B97" w:rsidTr="006B42D5">
        <w:trPr>
          <w:trHeight w:val="259"/>
        </w:trPr>
        <w:tc>
          <w:tcPr>
            <w:tcW w:w="1242" w:type="dxa"/>
          </w:tcPr>
          <w:p w:rsidR="006D3B97" w:rsidRDefault="006D3B97" w:rsidP="007D1267">
            <w:pPr>
              <w:spacing w:line="276" w:lineRule="auto"/>
              <w:rPr>
                <w:rFonts w:ascii="Calibri" w:hAnsi="Calibr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7370" w:type="dxa"/>
          </w:tcPr>
          <w:p w:rsidR="006D3B97" w:rsidRDefault="006D3B97" w:rsidP="007D1267">
            <w:pPr>
              <w:pStyle w:val="NoSpacing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Основы деловой культуры</w:t>
            </w:r>
          </w:p>
        </w:tc>
        <w:tc>
          <w:tcPr>
            <w:tcW w:w="1843" w:type="dxa"/>
          </w:tcPr>
          <w:p w:rsidR="006D3B97" w:rsidRDefault="006D3B97" w:rsidP="007D1267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32</w:t>
            </w:r>
          </w:p>
        </w:tc>
      </w:tr>
      <w:tr w:rsidR="006D3B97" w:rsidTr="006B42D5">
        <w:trPr>
          <w:trHeight w:val="259"/>
        </w:trPr>
        <w:tc>
          <w:tcPr>
            <w:tcW w:w="1242" w:type="dxa"/>
          </w:tcPr>
          <w:p w:rsidR="006D3B97" w:rsidRDefault="006D3B97" w:rsidP="007D1267">
            <w:pPr>
              <w:pStyle w:val="NoSpacing"/>
              <w:spacing w:line="276" w:lineRule="auto"/>
              <w:rPr>
                <w:rFonts w:ascii="Times New Roman" w:hAnsi="Times New Roman"/>
                <w:b/>
                <w:bCs/>
                <w:i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Cs/>
                <w:lang w:eastAsia="en-US"/>
              </w:rPr>
              <w:t>П.</w:t>
            </w:r>
          </w:p>
        </w:tc>
        <w:tc>
          <w:tcPr>
            <w:tcW w:w="7370" w:type="dxa"/>
          </w:tcPr>
          <w:p w:rsidR="006D3B97" w:rsidRDefault="006D3B97" w:rsidP="007D1267">
            <w:pPr>
              <w:pStyle w:val="NoSpacing"/>
              <w:spacing w:line="276" w:lineRule="auto"/>
              <w:rPr>
                <w:rFonts w:ascii="Times New Roman" w:hAnsi="Times New Roman"/>
                <w:b/>
                <w:bCs/>
                <w:i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Cs/>
                <w:lang w:eastAsia="en-US"/>
              </w:rPr>
              <w:t>Профессиональный цикл</w:t>
            </w:r>
          </w:p>
        </w:tc>
        <w:tc>
          <w:tcPr>
            <w:tcW w:w="1843" w:type="dxa"/>
          </w:tcPr>
          <w:p w:rsidR="006D3B97" w:rsidRDefault="006D3B97" w:rsidP="007D1267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800</w:t>
            </w:r>
          </w:p>
        </w:tc>
      </w:tr>
      <w:tr w:rsidR="006D3B97" w:rsidTr="006B42D5">
        <w:trPr>
          <w:trHeight w:val="21"/>
        </w:trPr>
        <w:tc>
          <w:tcPr>
            <w:tcW w:w="1242" w:type="dxa"/>
          </w:tcPr>
          <w:p w:rsidR="006D3B97" w:rsidRDefault="006D3B97" w:rsidP="007D1267">
            <w:pPr>
              <w:pStyle w:val="NoSpacing"/>
              <w:spacing w:line="276" w:lineRule="auto"/>
              <w:rPr>
                <w:rFonts w:ascii="Times New Roman" w:hAnsi="Times New Roman"/>
                <w:b/>
                <w:bCs/>
                <w:i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Cs/>
                <w:lang w:eastAsia="en-US"/>
              </w:rPr>
              <w:t>ОП.</w:t>
            </w:r>
          </w:p>
        </w:tc>
        <w:tc>
          <w:tcPr>
            <w:tcW w:w="7370" w:type="dxa"/>
          </w:tcPr>
          <w:p w:rsidR="006D3B97" w:rsidRDefault="006D3B97" w:rsidP="007D1267">
            <w:pPr>
              <w:pStyle w:val="NoSpacing"/>
              <w:spacing w:line="276" w:lineRule="auto"/>
              <w:rPr>
                <w:rFonts w:ascii="Times New Roman" w:hAnsi="Times New Roman"/>
                <w:b/>
                <w:bCs/>
                <w:i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Cs/>
                <w:lang w:eastAsia="en-US"/>
              </w:rPr>
              <w:t>Общепрофессиональный цикл</w:t>
            </w:r>
          </w:p>
        </w:tc>
        <w:tc>
          <w:tcPr>
            <w:tcW w:w="1843" w:type="dxa"/>
          </w:tcPr>
          <w:p w:rsidR="006D3B97" w:rsidRDefault="006D3B97" w:rsidP="007D1267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i/>
                <w:iCs/>
                <w:lang w:eastAsia="en-US"/>
              </w:rPr>
            </w:pPr>
            <w:r>
              <w:rPr>
                <w:rFonts w:ascii="Times New Roman" w:hAnsi="Times New Roman"/>
                <w:b/>
                <w:i/>
                <w:iCs/>
                <w:lang w:eastAsia="en-US"/>
              </w:rPr>
              <w:t>92</w:t>
            </w:r>
          </w:p>
        </w:tc>
      </w:tr>
      <w:tr w:rsidR="006D3B97" w:rsidTr="006B42D5">
        <w:trPr>
          <w:trHeight w:val="21"/>
        </w:trPr>
        <w:tc>
          <w:tcPr>
            <w:tcW w:w="1242" w:type="dxa"/>
          </w:tcPr>
          <w:p w:rsidR="006D3B97" w:rsidRDefault="006D3B97" w:rsidP="007D1267">
            <w:pPr>
              <w:spacing w:line="276" w:lineRule="auto"/>
              <w:rPr>
                <w:rFonts w:ascii="Calibri" w:hAnsi="Calibr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7370" w:type="dxa"/>
          </w:tcPr>
          <w:p w:rsidR="006D3B97" w:rsidRDefault="006D3B97" w:rsidP="007D1267">
            <w:pPr>
              <w:pStyle w:val="NoSpacing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Основы латинского языка с медицинской терминологией</w:t>
            </w:r>
          </w:p>
        </w:tc>
        <w:tc>
          <w:tcPr>
            <w:tcW w:w="1843" w:type="dxa"/>
          </w:tcPr>
          <w:p w:rsidR="006D3B97" w:rsidRDefault="006D3B97" w:rsidP="007D1267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14</w:t>
            </w:r>
          </w:p>
        </w:tc>
      </w:tr>
      <w:tr w:rsidR="006D3B97" w:rsidTr="006B42D5">
        <w:trPr>
          <w:trHeight w:val="21"/>
        </w:trPr>
        <w:tc>
          <w:tcPr>
            <w:tcW w:w="1242" w:type="dxa"/>
          </w:tcPr>
          <w:p w:rsidR="006D3B97" w:rsidRDefault="006D3B97" w:rsidP="007D1267">
            <w:pPr>
              <w:spacing w:line="276" w:lineRule="auto"/>
              <w:rPr>
                <w:rFonts w:ascii="Calibri" w:hAnsi="Calibr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7370" w:type="dxa"/>
          </w:tcPr>
          <w:p w:rsidR="006D3B97" w:rsidRDefault="006D3B97" w:rsidP="007D1267">
            <w:pPr>
              <w:pStyle w:val="NoSpacing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Анатомия и физиология человека</w:t>
            </w:r>
          </w:p>
        </w:tc>
        <w:tc>
          <w:tcPr>
            <w:tcW w:w="1843" w:type="dxa"/>
          </w:tcPr>
          <w:p w:rsidR="006D3B97" w:rsidRDefault="006D3B97" w:rsidP="007D1267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46</w:t>
            </w:r>
          </w:p>
        </w:tc>
      </w:tr>
      <w:tr w:rsidR="006D3B97" w:rsidTr="006B42D5">
        <w:trPr>
          <w:trHeight w:val="21"/>
        </w:trPr>
        <w:tc>
          <w:tcPr>
            <w:tcW w:w="1242" w:type="dxa"/>
          </w:tcPr>
          <w:p w:rsidR="006D3B97" w:rsidRDefault="006D3B97" w:rsidP="007D1267">
            <w:pPr>
              <w:spacing w:line="276" w:lineRule="auto"/>
              <w:rPr>
                <w:rFonts w:ascii="Calibri" w:hAnsi="Calibr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7370" w:type="dxa"/>
          </w:tcPr>
          <w:p w:rsidR="006D3B97" w:rsidRDefault="006D3B97" w:rsidP="007D1267">
            <w:pPr>
              <w:pStyle w:val="NoSpacing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Основы патологии</w:t>
            </w:r>
          </w:p>
        </w:tc>
        <w:tc>
          <w:tcPr>
            <w:tcW w:w="1843" w:type="dxa"/>
          </w:tcPr>
          <w:p w:rsidR="006D3B97" w:rsidRDefault="006D3B97" w:rsidP="007D1267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18</w:t>
            </w:r>
          </w:p>
        </w:tc>
      </w:tr>
      <w:tr w:rsidR="006D3B97" w:rsidTr="006B42D5">
        <w:trPr>
          <w:trHeight w:val="21"/>
        </w:trPr>
        <w:tc>
          <w:tcPr>
            <w:tcW w:w="1242" w:type="dxa"/>
          </w:tcPr>
          <w:p w:rsidR="006D3B97" w:rsidRDefault="006D3B97" w:rsidP="007D1267">
            <w:pPr>
              <w:spacing w:line="276" w:lineRule="auto"/>
              <w:rPr>
                <w:rFonts w:ascii="Calibri" w:hAnsi="Calibr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7370" w:type="dxa"/>
          </w:tcPr>
          <w:p w:rsidR="006D3B97" w:rsidRDefault="006D3B97" w:rsidP="007D1267">
            <w:pPr>
              <w:pStyle w:val="NoSpacing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Гигиена и экология человека</w:t>
            </w:r>
          </w:p>
        </w:tc>
        <w:tc>
          <w:tcPr>
            <w:tcW w:w="1843" w:type="dxa"/>
          </w:tcPr>
          <w:p w:rsidR="006D3B97" w:rsidRDefault="006D3B97" w:rsidP="007D1267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</w:tr>
      <w:tr w:rsidR="006D3B97" w:rsidTr="006B42D5">
        <w:trPr>
          <w:trHeight w:val="21"/>
        </w:trPr>
        <w:tc>
          <w:tcPr>
            <w:tcW w:w="1242" w:type="dxa"/>
          </w:tcPr>
          <w:p w:rsidR="006D3B97" w:rsidRDefault="006D3B97" w:rsidP="007D1267">
            <w:pPr>
              <w:spacing w:line="276" w:lineRule="auto"/>
              <w:rPr>
                <w:rFonts w:ascii="Calibri" w:hAnsi="Calibr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7370" w:type="dxa"/>
          </w:tcPr>
          <w:p w:rsidR="006D3B97" w:rsidRDefault="006D3B97" w:rsidP="007D1267">
            <w:pPr>
              <w:pStyle w:val="NoSpacing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Фармакология </w:t>
            </w:r>
          </w:p>
        </w:tc>
        <w:tc>
          <w:tcPr>
            <w:tcW w:w="1843" w:type="dxa"/>
          </w:tcPr>
          <w:p w:rsidR="006D3B97" w:rsidRDefault="006D3B97" w:rsidP="007D1267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6D3B97" w:rsidTr="006B42D5">
        <w:trPr>
          <w:trHeight w:val="21"/>
        </w:trPr>
        <w:tc>
          <w:tcPr>
            <w:tcW w:w="1242" w:type="dxa"/>
          </w:tcPr>
          <w:p w:rsidR="006D3B97" w:rsidRDefault="006D3B97" w:rsidP="007D1267">
            <w:pPr>
              <w:pStyle w:val="NoSpacing"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ПМ.</w:t>
            </w:r>
          </w:p>
        </w:tc>
        <w:tc>
          <w:tcPr>
            <w:tcW w:w="7370" w:type="dxa"/>
          </w:tcPr>
          <w:p w:rsidR="006D3B97" w:rsidRDefault="006D3B97" w:rsidP="007D1267">
            <w:pPr>
              <w:pStyle w:val="NoSpacing"/>
              <w:spacing w:line="276" w:lineRule="auto"/>
              <w:rPr>
                <w:rFonts w:ascii="Times New Roman" w:hAnsi="Times New Roman"/>
                <w:b/>
                <w:iCs/>
                <w:lang w:eastAsia="en-US"/>
              </w:rPr>
            </w:pPr>
            <w:r>
              <w:rPr>
                <w:rFonts w:ascii="Times New Roman" w:hAnsi="Times New Roman"/>
                <w:b/>
                <w:iCs/>
                <w:lang w:eastAsia="en-US"/>
              </w:rPr>
              <w:t>Профессиональные модули</w:t>
            </w:r>
          </w:p>
        </w:tc>
        <w:tc>
          <w:tcPr>
            <w:tcW w:w="1843" w:type="dxa"/>
          </w:tcPr>
          <w:p w:rsidR="006D3B97" w:rsidRDefault="006D3B97" w:rsidP="007D1267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i/>
                <w:iCs/>
                <w:lang w:eastAsia="en-US"/>
              </w:rPr>
            </w:pPr>
            <w:r>
              <w:rPr>
                <w:rFonts w:ascii="Times New Roman" w:hAnsi="Times New Roman"/>
                <w:b/>
                <w:i/>
                <w:iCs/>
                <w:lang w:eastAsia="en-US"/>
              </w:rPr>
              <w:t>708</w:t>
            </w:r>
          </w:p>
        </w:tc>
      </w:tr>
      <w:tr w:rsidR="006D3B97" w:rsidTr="006B42D5">
        <w:trPr>
          <w:trHeight w:val="21"/>
        </w:trPr>
        <w:tc>
          <w:tcPr>
            <w:tcW w:w="1242" w:type="dxa"/>
          </w:tcPr>
          <w:p w:rsidR="006D3B97" w:rsidRDefault="006D3B97" w:rsidP="007D1267">
            <w:pPr>
              <w:pStyle w:val="NoSpacing"/>
              <w:spacing w:line="276" w:lineRule="auto"/>
              <w:rPr>
                <w:rFonts w:ascii="Times New Roman" w:hAnsi="Times New Roman"/>
                <w:iCs/>
                <w:lang w:eastAsia="en-US"/>
              </w:rPr>
            </w:pPr>
            <w:r>
              <w:rPr>
                <w:rFonts w:ascii="Times New Roman" w:hAnsi="Times New Roman"/>
                <w:iCs/>
                <w:lang w:eastAsia="en-US"/>
              </w:rPr>
              <w:t>ПМ 01</w:t>
            </w:r>
          </w:p>
        </w:tc>
        <w:tc>
          <w:tcPr>
            <w:tcW w:w="7370" w:type="dxa"/>
          </w:tcPr>
          <w:p w:rsidR="006D3B97" w:rsidRDefault="006D3B97" w:rsidP="007D1267">
            <w:pPr>
              <w:pStyle w:val="NoSpacing"/>
              <w:spacing w:line="276" w:lineRule="auto"/>
              <w:rPr>
                <w:rFonts w:ascii="Times New Roman" w:hAnsi="Times New Roman"/>
                <w:iCs/>
                <w:lang w:eastAsia="en-US"/>
              </w:rPr>
            </w:pPr>
            <w:r>
              <w:rPr>
                <w:rFonts w:ascii="Times New Roman" w:hAnsi="Times New Roman"/>
                <w:iCs/>
                <w:lang w:eastAsia="en-US"/>
              </w:rPr>
              <w:t>Проведение профилактических мероприятий</w:t>
            </w:r>
          </w:p>
        </w:tc>
        <w:tc>
          <w:tcPr>
            <w:tcW w:w="1843" w:type="dxa"/>
          </w:tcPr>
          <w:p w:rsidR="006D3B97" w:rsidRDefault="006D3B97" w:rsidP="007D1267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iCs/>
                <w:lang w:eastAsia="en-US"/>
              </w:rPr>
            </w:pPr>
            <w:r>
              <w:rPr>
                <w:rFonts w:ascii="Times New Roman" w:hAnsi="Times New Roman"/>
                <w:iCs/>
                <w:lang w:eastAsia="en-US"/>
              </w:rPr>
              <w:t>48</w:t>
            </w:r>
          </w:p>
        </w:tc>
      </w:tr>
      <w:tr w:rsidR="006D3B97" w:rsidTr="006B42D5">
        <w:trPr>
          <w:trHeight w:val="21"/>
        </w:trPr>
        <w:tc>
          <w:tcPr>
            <w:tcW w:w="1242" w:type="dxa"/>
          </w:tcPr>
          <w:p w:rsidR="006D3B97" w:rsidRDefault="006D3B97" w:rsidP="007D1267">
            <w:pPr>
              <w:pStyle w:val="NoSpacing"/>
              <w:spacing w:line="276" w:lineRule="auto"/>
              <w:rPr>
                <w:rFonts w:ascii="Times New Roman" w:hAnsi="Times New Roman"/>
                <w:iCs/>
                <w:lang w:eastAsia="en-US"/>
              </w:rPr>
            </w:pPr>
            <w:r>
              <w:rPr>
                <w:rFonts w:ascii="Times New Roman" w:hAnsi="Times New Roman"/>
                <w:iCs/>
                <w:lang w:eastAsia="en-US"/>
              </w:rPr>
              <w:t>ПМ 02</w:t>
            </w:r>
          </w:p>
        </w:tc>
        <w:tc>
          <w:tcPr>
            <w:tcW w:w="7370" w:type="dxa"/>
          </w:tcPr>
          <w:p w:rsidR="006D3B97" w:rsidRDefault="006D3B97" w:rsidP="007D1267">
            <w:pPr>
              <w:pStyle w:val="NoSpacing"/>
              <w:spacing w:line="276" w:lineRule="auto"/>
              <w:rPr>
                <w:rFonts w:ascii="Times New Roman" w:hAnsi="Times New Roman"/>
                <w:iCs/>
                <w:lang w:eastAsia="en-US"/>
              </w:rPr>
            </w:pPr>
            <w:r>
              <w:rPr>
                <w:rFonts w:ascii="Times New Roman" w:hAnsi="Times New Roman"/>
                <w:iCs/>
                <w:lang w:eastAsia="en-US"/>
              </w:rPr>
              <w:t>Участие в лечебно – диагностическом и реабилитационном процессах</w:t>
            </w:r>
          </w:p>
        </w:tc>
        <w:tc>
          <w:tcPr>
            <w:tcW w:w="1843" w:type="dxa"/>
          </w:tcPr>
          <w:p w:rsidR="006D3B97" w:rsidRDefault="006D3B97" w:rsidP="007D1267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iCs/>
                <w:lang w:eastAsia="en-US"/>
              </w:rPr>
            </w:pPr>
            <w:r>
              <w:rPr>
                <w:rFonts w:ascii="Times New Roman" w:hAnsi="Times New Roman"/>
                <w:iCs/>
                <w:lang w:eastAsia="en-US"/>
              </w:rPr>
              <w:t>542</w:t>
            </w:r>
          </w:p>
        </w:tc>
      </w:tr>
      <w:tr w:rsidR="006D3B97" w:rsidTr="006B42D5">
        <w:trPr>
          <w:trHeight w:val="21"/>
        </w:trPr>
        <w:tc>
          <w:tcPr>
            <w:tcW w:w="1242" w:type="dxa"/>
          </w:tcPr>
          <w:p w:rsidR="006D3B97" w:rsidRDefault="006D3B97" w:rsidP="007D1267">
            <w:pPr>
              <w:pStyle w:val="NoSpacing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ПМ 03</w:t>
            </w:r>
          </w:p>
        </w:tc>
        <w:tc>
          <w:tcPr>
            <w:tcW w:w="7370" w:type="dxa"/>
          </w:tcPr>
          <w:p w:rsidR="006D3B97" w:rsidRDefault="006D3B97" w:rsidP="007D1267">
            <w:pPr>
              <w:pStyle w:val="NoSpacing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Оказание доврачебной медицинской помощи при неотложных и экстремальных состояниях</w:t>
            </w:r>
          </w:p>
        </w:tc>
        <w:tc>
          <w:tcPr>
            <w:tcW w:w="1843" w:type="dxa"/>
          </w:tcPr>
          <w:p w:rsidR="006D3B97" w:rsidRDefault="006D3B97" w:rsidP="007D1267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102</w:t>
            </w:r>
          </w:p>
        </w:tc>
      </w:tr>
      <w:tr w:rsidR="006D3B97" w:rsidTr="006B42D5">
        <w:trPr>
          <w:trHeight w:val="21"/>
        </w:trPr>
        <w:tc>
          <w:tcPr>
            <w:tcW w:w="1242" w:type="dxa"/>
          </w:tcPr>
          <w:p w:rsidR="006D3B97" w:rsidRDefault="006D3B97" w:rsidP="007D1267">
            <w:pPr>
              <w:pStyle w:val="NoSpacing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ПМ 04</w:t>
            </w:r>
          </w:p>
        </w:tc>
        <w:tc>
          <w:tcPr>
            <w:tcW w:w="7370" w:type="dxa"/>
          </w:tcPr>
          <w:p w:rsidR="006D3B97" w:rsidRDefault="006D3B97" w:rsidP="007D1267">
            <w:pPr>
              <w:pStyle w:val="NoSpacing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Выполнение работ по одной или нескольким профессиям рабочих, должностям служащих Младшая медицинская сестра по уходу за больными</w:t>
            </w:r>
          </w:p>
        </w:tc>
        <w:tc>
          <w:tcPr>
            <w:tcW w:w="1843" w:type="dxa"/>
          </w:tcPr>
          <w:p w:rsidR="006D3B97" w:rsidRDefault="006D3B97" w:rsidP="007D1267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</w:t>
            </w:r>
          </w:p>
        </w:tc>
      </w:tr>
      <w:tr w:rsidR="006D3B97" w:rsidTr="006B42D5">
        <w:trPr>
          <w:trHeight w:val="21"/>
        </w:trPr>
        <w:tc>
          <w:tcPr>
            <w:tcW w:w="1242" w:type="dxa"/>
          </w:tcPr>
          <w:p w:rsidR="006D3B97" w:rsidRDefault="006D3B97" w:rsidP="007D1267">
            <w:pPr>
              <w:pStyle w:val="NoSpacing"/>
              <w:spacing w:line="276" w:lineRule="auto"/>
              <w:jc w:val="right"/>
              <w:rPr>
                <w:rFonts w:ascii="Times New Roman" w:hAnsi="Times New Roman"/>
                <w:b/>
                <w:lang w:val="en-US" w:eastAsia="en-US"/>
              </w:rPr>
            </w:pPr>
          </w:p>
        </w:tc>
        <w:tc>
          <w:tcPr>
            <w:tcW w:w="7370" w:type="dxa"/>
          </w:tcPr>
          <w:p w:rsidR="006D3B97" w:rsidRDefault="006D3B97" w:rsidP="007D1267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Всего</w:t>
            </w:r>
          </w:p>
        </w:tc>
        <w:tc>
          <w:tcPr>
            <w:tcW w:w="1843" w:type="dxa"/>
          </w:tcPr>
          <w:p w:rsidR="006D3B97" w:rsidRDefault="006D3B97" w:rsidP="007D1267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936</w:t>
            </w:r>
          </w:p>
        </w:tc>
      </w:tr>
    </w:tbl>
    <w:p w:rsidR="006D3B97" w:rsidRDefault="006D3B97" w:rsidP="00AE2E56">
      <w:pPr>
        <w:rPr>
          <w:b/>
        </w:rPr>
      </w:pPr>
    </w:p>
    <w:p w:rsidR="006D3B97" w:rsidRDefault="006D3B97" w:rsidP="00AE2E56">
      <w:pPr>
        <w:rPr>
          <w:b/>
        </w:rPr>
      </w:pPr>
    </w:p>
    <w:p w:rsidR="006D3B97" w:rsidRDefault="006D3B97" w:rsidP="00AE2E56">
      <w:pPr>
        <w:rPr>
          <w:b/>
        </w:rPr>
      </w:pPr>
    </w:p>
    <w:p w:rsidR="006D3B97" w:rsidRDefault="006D3B97" w:rsidP="00AE2E56">
      <w:pPr>
        <w:rPr>
          <w:b/>
          <w:i/>
        </w:rPr>
      </w:pPr>
      <w:r>
        <w:rPr>
          <w:b/>
        </w:rPr>
        <w:br w:type="page"/>
      </w:r>
    </w:p>
    <w:p w:rsidR="006D3B97" w:rsidRDefault="006D3B97" w:rsidP="00AE2E56"/>
    <w:p w:rsidR="006D3B97" w:rsidRDefault="006D3B97" w:rsidP="00AE2E56">
      <w:pPr>
        <w:pStyle w:val="ListParagraph"/>
        <w:ind w:left="800"/>
        <w:rPr>
          <w:b/>
        </w:rPr>
      </w:pPr>
      <w:r>
        <w:rPr>
          <w:b/>
        </w:rPr>
        <w:t>Порядок аттестации обучающихся.</w:t>
      </w:r>
    </w:p>
    <w:p w:rsidR="006D3B97" w:rsidRDefault="006D3B97" w:rsidP="00AE2E56">
      <w:pPr>
        <w:ind w:left="300"/>
        <w:jc w:val="both"/>
      </w:pPr>
      <w:r>
        <w:t xml:space="preserve">Промежуточная аттестация проводится в форме экзаменов, комплексных экзаменов по дисциплинам, дифференцированных зачетов, экзаменов (квалификационных) по профессиональным модулям. </w:t>
      </w:r>
    </w:p>
    <w:p w:rsidR="006D3B97" w:rsidRDefault="006D3B97" w:rsidP="00AE2E56">
      <w:pPr>
        <w:pStyle w:val="ListParagraph"/>
        <w:numPr>
          <w:ilvl w:val="0"/>
          <w:numId w:val="6"/>
        </w:numPr>
        <w:jc w:val="both"/>
      </w:pPr>
      <w:r>
        <w:t>Количество экзаменов в процессе промежуточной аттестации не превышает 8 экзаменов в учебном году, а дифференцированных зачетов – 10.</w:t>
      </w:r>
    </w:p>
    <w:p w:rsidR="006D3B97" w:rsidRDefault="006D3B97" w:rsidP="00AE2E56">
      <w:pPr>
        <w:pStyle w:val="ListParagraph"/>
        <w:numPr>
          <w:ilvl w:val="0"/>
          <w:numId w:val="6"/>
        </w:numPr>
        <w:jc w:val="both"/>
      </w:pPr>
      <w:r>
        <w:t xml:space="preserve">Дифференцированные зачеты и  зачеты  проводятся за счет часов, отводимых на изучение дисциплины. </w:t>
      </w:r>
    </w:p>
    <w:p w:rsidR="006D3B97" w:rsidRDefault="006D3B97" w:rsidP="00AE2E56">
      <w:pPr>
        <w:pStyle w:val="ListParagraph"/>
        <w:numPr>
          <w:ilvl w:val="0"/>
          <w:numId w:val="6"/>
        </w:numPr>
        <w:jc w:val="both"/>
        <w:rPr>
          <w:bCs/>
        </w:rPr>
      </w:pPr>
      <w:r>
        <w:t xml:space="preserve">Промежуточная аттестация в условиях реализации модульно-компетентностного подхода проводится непосредственно после завершения освоения программ профессиональных модулей или учебных дисциплин, а также после изучения междисциплинарных курсов и прохождения учебной и производственной практики в составе профессионального модуля. </w:t>
      </w:r>
    </w:p>
    <w:p w:rsidR="006D3B97" w:rsidRDefault="006D3B97" w:rsidP="00AE2E56">
      <w:pPr>
        <w:pStyle w:val="ListParagraph"/>
        <w:numPr>
          <w:ilvl w:val="0"/>
          <w:numId w:val="6"/>
        </w:numPr>
        <w:jc w:val="both"/>
        <w:rPr>
          <w:bCs/>
        </w:rPr>
      </w:pPr>
      <w:r>
        <w:t xml:space="preserve">Государственная итоговая аттестация включает подготовку и защиту выпускной квалификационной работы. </w:t>
      </w:r>
      <w:r>
        <w:rPr>
          <w:bCs/>
        </w:rPr>
        <w:t>Продолжительность ГИА – 6 недель, в том числе 4 недели отведены на подготовку и 2 недели – защиту выпускной квалификационной работы.</w:t>
      </w:r>
    </w:p>
    <w:p w:rsidR="006D3B97" w:rsidRDefault="006D3B97" w:rsidP="00AE2E56">
      <w:pPr>
        <w:pStyle w:val="ListParagraph"/>
        <w:rPr>
          <w:b/>
        </w:rPr>
      </w:pPr>
    </w:p>
    <w:p w:rsidR="006D3B97" w:rsidRDefault="006D3B97" w:rsidP="00BC48DB">
      <w:pPr>
        <w:ind w:left="675"/>
        <w:jc w:val="both"/>
        <w:rPr>
          <w:b/>
        </w:rPr>
      </w:pPr>
      <w:r w:rsidRPr="00664581">
        <w:rPr>
          <w:b/>
        </w:rPr>
        <w:t>Общеобразовательный цикл</w:t>
      </w:r>
    </w:p>
    <w:p w:rsidR="006D3B97" w:rsidRPr="00664581" w:rsidRDefault="006D3B97" w:rsidP="00BC48DB">
      <w:pPr>
        <w:ind w:left="675"/>
        <w:jc w:val="both"/>
        <w:rPr>
          <w:b/>
        </w:rPr>
      </w:pPr>
    </w:p>
    <w:p w:rsidR="006D3B97" w:rsidRPr="001743AD" w:rsidRDefault="006D3B97" w:rsidP="00B66A0B">
      <w:pPr>
        <w:pStyle w:val="NoSpacing"/>
        <w:spacing w:line="276" w:lineRule="auto"/>
        <w:rPr>
          <w:rFonts w:ascii="Times New Roman" w:hAnsi="Times New Roman"/>
          <w:b/>
          <w:bCs/>
          <w:sz w:val="26"/>
          <w:szCs w:val="26"/>
        </w:rPr>
      </w:pPr>
      <w:r w:rsidRPr="001743AD">
        <w:rPr>
          <w:sz w:val="26"/>
          <w:szCs w:val="26"/>
        </w:rPr>
        <w:t xml:space="preserve">    </w:t>
      </w:r>
      <w:r w:rsidRPr="001743AD">
        <w:rPr>
          <w:rFonts w:ascii="Times New Roman" w:hAnsi="Times New Roman"/>
          <w:sz w:val="26"/>
          <w:szCs w:val="26"/>
        </w:rPr>
        <w:t>Общеобразовательный цикл ППССЗ сформирован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</w:t>
      </w:r>
      <w:r>
        <w:rPr>
          <w:rFonts w:ascii="Times New Roman" w:hAnsi="Times New Roman"/>
          <w:sz w:val="26"/>
          <w:szCs w:val="26"/>
        </w:rPr>
        <w:t>.</w:t>
      </w:r>
    </w:p>
    <w:p w:rsidR="006D3B97" w:rsidRPr="00B66A0B" w:rsidRDefault="006D3B97" w:rsidP="00B66A0B">
      <w:pPr>
        <w:spacing w:line="276" w:lineRule="auto"/>
        <w:ind w:firstLine="708"/>
        <w:jc w:val="both"/>
        <w:rPr>
          <w:sz w:val="26"/>
          <w:szCs w:val="26"/>
        </w:rPr>
      </w:pPr>
      <w:r w:rsidRPr="00B66A0B">
        <w:rPr>
          <w:sz w:val="26"/>
          <w:szCs w:val="26"/>
        </w:rPr>
        <w:t xml:space="preserve">       В соответствии с требованиями ФГОС СПО нормативный срок освоения ОПОП  СПО (ППССЗ)  при очной форме получения образования для лиц, обучающихся на базе основного общего образования с получением среднего общего образования, увеличивается на 52 недели из расчета: теоретическое обучение (при обязательной учебной нагрузке 36 часов в неделю) – 39 нед., промежуточная аттестация – 2 нед., каникулярное время  – 11 нед.</w:t>
      </w:r>
    </w:p>
    <w:p w:rsidR="006D3B97" w:rsidRPr="00B66A0B" w:rsidRDefault="006D3B97" w:rsidP="00B66A0B">
      <w:pPr>
        <w:spacing w:line="276" w:lineRule="auto"/>
        <w:ind w:firstLine="708"/>
        <w:jc w:val="both"/>
        <w:rPr>
          <w:sz w:val="26"/>
          <w:szCs w:val="26"/>
        </w:rPr>
      </w:pPr>
      <w:r w:rsidRPr="00B66A0B">
        <w:rPr>
          <w:sz w:val="26"/>
          <w:szCs w:val="26"/>
        </w:rPr>
        <w:t>Учебное время, отведенное на теоретическое обучение (1404 час.) распределены на учебные дисциплины общеобразовательного цикла – общие и  по выбору  из обязательных предметных областей.</w:t>
      </w:r>
    </w:p>
    <w:p w:rsidR="006D3B97" w:rsidRPr="00B66A0B" w:rsidRDefault="006D3B97" w:rsidP="00B66A0B">
      <w:pPr>
        <w:spacing w:line="276" w:lineRule="auto"/>
        <w:ind w:firstLine="708"/>
        <w:jc w:val="both"/>
        <w:rPr>
          <w:sz w:val="26"/>
          <w:szCs w:val="26"/>
        </w:rPr>
      </w:pPr>
      <w:r w:rsidRPr="00B66A0B">
        <w:rPr>
          <w:sz w:val="26"/>
          <w:szCs w:val="26"/>
        </w:rPr>
        <w:t xml:space="preserve">Блок дополнительных учебных дисциплин в количестве 39 часов распределен следующим образом: </w:t>
      </w:r>
    </w:p>
    <w:p w:rsidR="006D3B97" w:rsidRPr="00B66A0B" w:rsidRDefault="006D3B97" w:rsidP="00B66A0B">
      <w:pPr>
        <w:numPr>
          <w:ilvl w:val="0"/>
          <w:numId w:val="11"/>
        </w:numPr>
        <w:spacing w:line="276" w:lineRule="auto"/>
        <w:jc w:val="both"/>
        <w:rPr>
          <w:sz w:val="26"/>
          <w:szCs w:val="26"/>
        </w:rPr>
      </w:pPr>
      <w:r w:rsidRPr="00B66A0B">
        <w:rPr>
          <w:sz w:val="26"/>
          <w:szCs w:val="26"/>
        </w:rPr>
        <w:t>изучение дисциплин из обязательных предметных областей (биология – 37 ч.)</w:t>
      </w:r>
    </w:p>
    <w:p w:rsidR="006D3B97" w:rsidRPr="00B66A0B" w:rsidRDefault="006D3B97" w:rsidP="00B66A0B">
      <w:pPr>
        <w:numPr>
          <w:ilvl w:val="0"/>
          <w:numId w:val="11"/>
        </w:numPr>
        <w:spacing w:line="276" w:lineRule="auto"/>
        <w:jc w:val="both"/>
        <w:rPr>
          <w:sz w:val="26"/>
          <w:szCs w:val="26"/>
        </w:rPr>
      </w:pPr>
      <w:r w:rsidRPr="00B66A0B">
        <w:rPr>
          <w:sz w:val="26"/>
          <w:szCs w:val="26"/>
        </w:rPr>
        <w:t>изучение дисциплин из обязательных предметных областей (информатика – 2 ч.)</w:t>
      </w:r>
    </w:p>
    <w:p w:rsidR="006D3B97" w:rsidRDefault="006D3B97" w:rsidP="00B5503A">
      <w:pPr>
        <w:jc w:val="both"/>
      </w:pPr>
      <w:r>
        <w:t xml:space="preserve">      Текущий контроль проводится в пределах учебного времени, отведенного на освоение соответствующих учебных дисциплин, как традиционными, так и инновационными методами. </w:t>
      </w:r>
    </w:p>
    <w:p w:rsidR="006D3B97" w:rsidRDefault="006D3B97" w:rsidP="00BC48DB">
      <w:pPr>
        <w:jc w:val="both"/>
      </w:pPr>
      <w:r>
        <w:t xml:space="preserve">          Промежуточная аттестация проводится  в форме дифференцированных зачетов и экзаменов: дифференцированные зачеты – за счет времени, отведенного на изучение дисциплины, экзамены – за счет времени, выделенного ФГОС СПО. Экзамены: русский язык и литература, математика, биология. </w:t>
      </w:r>
    </w:p>
    <w:p w:rsidR="006D3B97" w:rsidRDefault="006D3B97" w:rsidP="00AE2E56">
      <w:pPr>
        <w:pStyle w:val="ListParagraph"/>
        <w:jc w:val="center"/>
        <w:rPr>
          <w:b/>
        </w:rPr>
      </w:pPr>
      <w:r>
        <w:rPr>
          <w:b/>
        </w:rPr>
        <w:t>Формы проведения промежуточной аттестации</w:t>
      </w:r>
    </w:p>
    <w:p w:rsidR="006D3B97" w:rsidRDefault="006D3B97" w:rsidP="00AE2E56">
      <w:pPr>
        <w:pStyle w:val="ListParagraph"/>
        <w:jc w:val="center"/>
        <w:rPr>
          <w:b/>
        </w:rPr>
      </w:pPr>
      <w:r>
        <w:rPr>
          <w:b/>
        </w:rPr>
        <w:t>(с учетом времени на промежуточную аттестацию)</w:t>
      </w:r>
    </w:p>
    <w:p w:rsidR="006D3B97" w:rsidRDefault="006D3B97" w:rsidP="00AE2E56">
      <w:pPr>
        <w:pStyle w:val="ListParagraph"/>
      </w:pPr>
    </w:p>
    <w:tbl>
      <w:tblPr>
        <w:tblW w:w="10644" w:type="dxa"/>
        <w:tblInd w:w="1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3"/>
        <w:gridCol w:w="8186"/>
        <w:gridCol w:w="791"/>
        <w:gridCol w:w="1044"/>
      </w:tblGrid>
      <w:tr w:rsidR="006D3B97" w:rsidRPr="00B66A0B" w:rsidTr="00B66A0B">
        <w:trPr>
          <w:trHeight w:val="321"/>
        </w:trPr>
        <w:tc>
          <w:tcPr>
            <w:tcW w:w="623" w:type="dxa"/>
          </w:tcPr>
          <w:p w:rsidR="006D3B97" w:rsidRPr="00B66A0B" w:rsidRDefault="006D3B97" w:rsidP="006B42D5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B66A0B">
              <w:rPr>
                <w:b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8186" w:type="dxa"/>
          </w:tcPr>
          <w:p w:rsidR="006D3B97" w:rsidRPr="00B66A0B" w:rsidRDefault="006D3B97" w:rsidP="006B42D5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66A0B">
              <w:rPr>
                <w:b/>
                <w:sz w:val="20"/>
                <w:szCs w:val="20"/>
                <w:lang w:eastAsia="en-US"/>
              </w:rPr>
              <w:t>Наименование дисциплин</w:t>
            </w:r>
          </w:p>
        </w:tc>
        <w:tc>
          <w:tcPr>
            <w:tcW w:w="791" w:type="dxa"/>
          </w:tcPr>
          <w:p w:rsidR="006D3B97" w:rsidRPr="00B66A0B" w:rsidRDefault="006D3B97" w:rsidP="006B42D5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B66A0B">
              <w:rPr>
                <w:b/>
                <w:sz w:val="20"/>
                <w:szCs w:val="20"/>
                <w:lang w:eastAsia="en-US"/>
              </w:rPr>
              <w:t>Курс</w:t>
            </w:r>
          </w:p>
        </w:tc>
        <w:tc>
          <w:tcPr>
            <w:tcW w:w="1044" w:type="dxa"/>
          </w:tcPr>
          <w:p w:rsidR="006D3B97" w:rsidRPr="00B66A0B" w:rsidRDefault="006D3B97" w:rsidP="006B42D5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B66A0B">
              <w:rPr>
                <w:b/>
                <w:sz w:val="20"/>
                <w:szCs w:val="20"/>
                <w:lang w:eastAsia="en-US"/>
              </w:rPr>
              <w:t>Семестр</w:t>
            </w:r>
          </w:p>
        </w:tc>
      </w:tr>
      <w:tr w:rsidR="006D3B97" w:rsidRPr="00B66A0B" w:rsidTr="00AE2E56">
        <w:trPr>
          <w:trHeight w:val="822"/>
        </w:trPr>
        <w:tc>
          <w:tcPr>
            <w:tcW w:w="623" w:type="dxa"/>
            <w:tcBorders>
              <w:bottom w:val="single" w:sz="12" w:space="0" w:color="auto"/>
            </w:tcBorders>
          </w:tcPr>
          <w:p w:rsidR="006D3B97" w:rsidRPr="00B66A0B" w:rsidRDefault="006D3B97" w:rsidP="006B42D5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B66A0B">
              <w:rPr>
                <w:sz w:val="20"/>
                <w:szCs w:val="20"/>
                <w:lang w:eastAsia="en-US"/>
              </w:rPr>
              <w:t>1.</w:t>
            </w:r>
          </w:p>
          <w:p w:rsidR="006D3B97" w:rsidRPr="00B66A0B" w:rsidRDefault="006D3B97" w:rsidP="006B42D5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B66A0B">
              <w:rPr>
                <w:sz w:val="20"/>
                <w:szCs w:val="20"/>
                <w:lang w:eastAsia="en-US"/>
              </w:rPr>
              <w:t>2.</w:t>
            </w:r>
          </w:p>
          <w:p w:rsidR="006D3B97" w:rsidRPr="00B66A0B" w:rsidRDefault="006D3B97" w:rsidP="006B42D5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B66A0B">
              <w:rPr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8186" w:type="dxa"/>
            <w:tcBorders>
              <w:bottom w:val="single" w:sz="12" w:space="0" w:color="auto"/>
            </w:tcBorders>
          </w:tcPr>
          <w:p w:rsidR="006D3B97" w:rsidRPr="00B66A0B" w:rsidRDefault="006D3B97" w:rsidP="006B42D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B66A0B">
              <w:rPr>
                <w:sz w:val="20"/>
                <w:szCs w:val="20"/>
                <w:lang w:eastAsia="en-US"/>
              </w:rPr>
              <w:t>Русский язык и литература</w:t>
            </w:r>
          </w:p>
          <w:p w:rsidR="006D3B97" w:rsidRPr="00B66A0B" w:rsidRDefault="006D3B97" w:rsidP="006B42D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B66A0B">
              <w:rPr>
                <w:sz w:val="20"/>
                <w:szCs w:val="20"/>
                <w:lang w:eastAsia="en-US"/>
              </w:rPr>
              <w:t>Математика</w:t>
            </w:r>
          </w:p>
          <w:p w:rsidR="006D3B97" w:rsidRPr="00B66A0B" w:rsidRDefault="006D3B97" w:rsidP="006B42D5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 w:rsidRPr="00B66A0B">
              <w:rPr>
                <w:sz w:val="20"/>
                <w:szCs w:val="20"/>
                <w:lang w:eastAsia="en-US"/>
              </w:rPr>
              <w:t>Биология</w:t>
            </w:r>
            <w:r w:rsidRPr="00B66A0B">
              <w:rPr>
                <w:b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791" w:type="dxa"/>
            <w:tcBorders>
              <w:bottom w:val="single" w:sz="12" w:space="0" w:color="auto"/>
            </w:tcBorders>
          </w:tcPr>
          <w:p w:rsidR="006D3B97" w:rsidRPr="00B66A0B" w:rsidRDefault="006D3B97" w:rsidP="00B66A0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66A0B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044" w:type="dxa"/>
            <w:tcBorders>
              <w:bottom w:val="single" w:sz="12" w:space="0" w:color="auto"/>
            </w:tcBorders>
          </w:tcPr>
          <w:p w:rsidR="006D3B97" w:rsidRPr="00B66A0B" w:rsidRDefault="006D3B97" w:rsidP="00B66A0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66A0B"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6D3B97" w:rsidRPr="00B66A0B" w:rsidTr="00AE2E56">
        <w:trPr>
          <w:trHeight w:val="303"/>
        </w:trPr>
        <w:tc>
          <w:tcPr>
            <w:tcW w:w="623" w:type="dxa"/>
            <w:tcBorders>
              <w:top w:val="single" w:sz="12" w:space="0" w:color="auto"/>
            </w:tcBorders>
          </w:tcPr>
          <w:p w:rsidR="006D3B97" w:rsidRPr="00B66A0B" w:rsidRDefault="006D3B97" w:rsidP="006B42D5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B66A0B">
              <w:rPr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8186" w:type="dxa"/>
            <w:tcBorders>
              <w:top w:val="single" w:sz="12" w:space="0" w:color="auto"/>
            </w:tcBorders>
          </w:tcPr>
          <w:p w:rsidR="006D3B97" w:rsidRPr="00B66A0B" w:rsidRDefault="006D3B97" w:rsidP="00B66A0B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B66A0B">
              <w:rPr>
                <w:sz w:val="20"/>
                <w:szCs w:val="20"/>
                <w:lang w:eastAsia="en-US"/>
              </w:rPr>
              <w:t>Основы латинского языка с медицинской терминологией (Э)</w:t>
            </w:r>
          </w:p>
        </w:tc>
        <w:tc>
          <w:tcPr>
            <w:tcW w:w="791" w:type="dxa"/>
            <w:tcBorders>
              <w:top w:val="single" w:sz="12" w:space="0" w:color="auto"/>
            </w:tcBorders>
          </w:tcPr>
          <w:p w:rsidR="006D3B97" w:rsidRPr="00B66A0B" w:rsidRDefault="006D3B97" w:rsidP="006B42D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66A0B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44" w:type="dxa"/>
            <w:tcBorders>
              <w:top w:val="single" w:sz="12" w:space="0" w:color="auto"/>
            </w:tcBorders>
          </w:tcPr>
          <w:p w:rsidR="006D3B97" w:rsidRPr="00B66A0B" w:rsidRDefault="006D3B97" w:rsidP="006B42D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66A0B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6D3B97" w:rsidRPr="00B66A0B" w:rsidTr="006B42D5">
        <w:trPr>
          <w:trHeight w:val="510"/>
        </w:trPr>
        <w:tc>
          <w:tcPr>
            <w:tcW w:w="623" w:type="dxa"/>
            <w:tcBorders>
              <w:bottom w:val="single" w:sz="12" w:space="0" w:color="auto"/>
            </w:tcBorders>
          </w:tcPr>
          <w:p w:rsidR="006D3B97" w:rsidRPr="00B66A0B" w:rsidRDefault="006D3B97" w:rsidP="006B42D5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B66A0B">
              <w:rPr>
                <w:sz w:val="20"/>
                <w:szCs w:val="20"/>
                <w:lang w:eastAsia="en-US"/>
              </w:rPr>
              <w:t>5.</w:t>
            </w:r>
          </w:p>
          <w:p w:rsidR="006D3B97" w:rsidRPr="00B66A0B" w:rsidRDefault="006D3B97" w:rsidP="006B42D5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B66A0B">
              <w:rPr>
                <w:sz w:val="20"/>
                <w:szCs w:val="20"/>
                <w:lang w:eastAsia="en-US"/>
              </w:rPr>
              <w:t>6.</w:t>
            </w:r>
          </w:p>
          <w:p w:rsidR="006D3B97" w:rsidRPr="00B66A0B" w:rsidRDefault="006D3B97" w:rsidP="006B42D5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B66A0B">
              <w:rPr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8186" w:type="dxa"/>
            <w:tcBorders>
              <w:bottom w:val="single" w:sz="12" w:space="0" w:color="auto"/>
            </w:tcBorders>
          </w:tcPr>
          <w:p w:rsidR="006D3B97" w:rsidRPr="00B66A0B" w:rsidRDefault="006D3B97" w:rsidP="006B42D5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B66A0B">
              <w:rPr>
                <w:sz w:val="20"/>
                <w:szCs w:val="20"/>
                <w:lang w:eastAsia="en-US"/>
              </w:rPr>
              <w:t>Анатомия и физиология человека/ Основы патологии (КЭ)</w:t>
            </w:r>
          </w:p>
          <w:p w:rsidR="006D3B97" w:rsidRPr="00B66A0B" w:rsidRDefault="006D3B97" w:rsidP="006B42D5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B66A0B">
              <w:rPr>
                <w:sz w:val="20"/>
                <w:szCs w:val="20"/>
                <w:lang w:eastAsia="en-US"/>
              </w:rPr>
              <w:t>Фармакология/ Основы микробиологии и иммунологии (КЭ)</w:t>
            </w:r>
          </w:p>
          <w:p w:rsidR="006D3B97" w:rsidRPr="00B66A0B" w:rsidRDefault="006D3B97" w:rsidP="006B42D5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B66A0B">
              <w:rPr>
                <w:sz w:val="20"/>
                <w:szCs w:val="20"/>
                <w:lang w:eastAsia="en-US"/>
              </w:rPr>
              <w:t>Выполнение работ по профессии Младшая медицинская сестра по уходу за больными (э. кв.)</w:t>
            </w:r>
          </w:p>
        </w:tc>
        <w:tc>
          <w:tcPr>
            <w:tcW w:w="791" w:type="dxa"/>
            <w:tcBorders>
              <w:bottom w:val="single" w:sz="12" w:space="0" w:color="auto"/>
            </w:tcBorders>
          </w:tcPr>
          <w:p w:rsidR="006D3B97" w:rsidRPr="00B66A0B" w:rsidRDefault="006D3B97" w:rsidP="006B42D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66A0B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44" w:type="dxa"/>
            <w:tcBorders>
              <w:bottom w:val="single" w:sz="12" w:space="0" w:color="auto"/>
            </w:tcBorders>
          </w:tcPr>
          <w:p w:rsidR="006D3B97" w:rsidRPr="00B66A0B" w:rsidRDefault="006D3B97" w:rsidP="006B42D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66A0B">
              <w:rPr>
                <w:sz w:val="20"/>
                <w:szCs w:val="20"/>
                <w:lang w:eastAsia="en-US"/>
              </w:rPr>
              <w:t>4</w:t>
            </w:r>
          </w:p>
        </w:tc>
      </w:tr>
      <w:tr w:rsidR="006D3B97" w:rsidRPr="00B66A0B" w:rsidTr="00B66A0B">
        <w:trPr>
          <w:trHeight w:val="183"/>
        </w:trPr>
        <w:tc>
          <w:tcPr>
            <w:tcW w:w="623" w:type="dxa"/>
            <w:tcBorders>
              <w:bottom w:val="single" w:sz="12" w:space="0" w:color="auto"/>
            </w:tcBorders>
          </w:tcPr>
          <w:p w:rsidR="006D3B97" w:rsidRPr="00B66A0B" w:rsidRDefault="006D3B97" w:rsidP="00B66A0B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B66A0B">
              <w:rPr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8186" w:type="dxa"/>
            <w:tcBorders>
              <w:bottom w:val="single" w:sz="12" w:space="0" w:color="auto"/>
            </w:tcBorders>
          </w:tcPr>
          <w:p w:rsidR="006D3B97" w:rsidRPr="00B66A0B" w:rsidRDefault="006D3B97" w:rsidP="006B42D5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B66A0B">
              <w:rPr>
                <w:sz w:val="20"/>
                <w:szCs w:val="20"/>
                <w:lang w:eastAsia="en-US"/>
              </w:rPr>
              <w:t>Проведение профилактических мероприятий (э.кв.)</w:t>
            </w:r>
          </w:p>
        </w:tc>
        <w:tc>
          <w:tcPr>
            <w:tcW w:w="791" w:type="dxa"/>
            <w:tcBorders>
              <w:bottom w:val="single" w:sz="12" w:space="0" w:color="auto"/>
            </w:tcBorders>
          </w:tcPr>
          <w:p w:rsidR="006D3B97" w:rsidRPr="00B66A0B" w:rsidRDefault="006D3B97" w:rsidP="006B42D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66A0B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44" w:type="dxa"/>
            <w:tcBorders>
              <w:bottom w:val="single" w:sz="12" w:space="0" w:color="auto"/>
            </w:tcBorders>
          </w:tcPr>
          <w:p w:rsidR="006D3B97" w:rsidRPr="00B66A0B" w:rsidRDefault="006D3B97" w:rsidP="006B42D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66A0B">
              <w:rPr>
                <w:sz w:val="20"/>
                <w:szCs w:val="20"/>
                <w:lang w:eastAsia="en-US"/>
              </w:rPr>
              <w:t>6</w:t>
            </w:r>
          </w:p>
        </w:tc>
      </w:tr>
      <w:tr w:rsidR="006D3B97" w:rsidRPr="00B66A0B" w:rsidTr="006B42D5">
        <w:trPr>
          <w:trHeight w:val="511"/>
        </w:trPr>
        <w:tc>
          <w:tcPr>
            <w:tcW w:w="623" w:type="dxa"/>
          </w:tcPr>
          <w:p w:rsidR="006D3B97" w:rsidRPr="00B66A0B" w:rsidRDefault="006D3B97" w:rsidP="006B42D5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B66A0B">
              <w:rPr>
                <w:sz w:val="20"/>
                <w:szCs w:val="20"/>
                <w:lang w:eastAsia="en-US"/>
              </w:rPr>
              <w:t>9.</w:t>
            </w:r>
          </w:p>
          <w:p w:rsidR="006D3B97" w:rsidRPr="00B66A0B" w:rsidRDefault="006D3B97" w:rsidP="006B42D5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B66A0B">
              <w:rPr>
                <w:sz w:val="20"/>
                <w:szCs w:val="20"/>
                <w:lang w:eastAsia="en-US"/>
              </w:rPr>
              <w:t>10.</w:t>
            </w:r>
          </w:p>
          <w:p w:rsidR="006D3B97" w:rsidRPr="00B66A0B" w:rsidRDefault="006D3B97" w:rsidP="006B42D5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8186" w:type="dxa"/>
          </w:tcPr>
          <w:p w:rsidR="006D3B97" w:rsidRPr="00B66A0B" w:rsidRDefault="006D3B97" w:rsidP="006B42D5">
            <w:pPr>
              <w:pStyle w:val="NoSpacing"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66A0B">
              <w:rPr>
                <w:rFonts w:ascii="Times New Roman" w:hAnsi="Times New Roman"/>
                <w:sz w:val="20"/>
                <w:szCs w:val="20"/>
                <w:lang w:eastAsia="en-US"/>
              </w:rPr>
              <w:t>Участие в лечебно – диагностическом и реабилитационном процессах (э.кв.)</w:t>
            </w:r>
          </w:p>
          <w:p w:rsidR="006D3B97" w:rsidRPr="00B66A0B" w:rsidRDefault="006D3B97" w:rsidP="006B42D5">
            <w:pPr>
              <w:pStyle w:val="NoSpacing"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66A0B">
              <w:rPr>
                <w:rFonts w:ascii="Times New Roman" w:hAnsi="Times New Roman"/>
                <w:sz w:val="20"/>
                <w:szCs w:val="20"/>
                <w:lang w:eastAsia="en-US"/>
              </w:rPr>
              <w:t>Оказание доврачебной медицинской помощи при неотложных и экстремальных состояниях (э.кв.)</w:t>
            </w:r>
          </w:p>
        </w:tc>
        <w:tc>
          <w:tcPr>
            <w:tcW w:w="791" w:type="dxa"/>
          </w:tcPr>
          <w:p w:rsidR="006D3B97" w:rsidRPr="00B66A0B" w:rsidRDefault="006D3B97" w:rsidP="006B42D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66A0B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044" w:type="dxa"/>
          </w:tcPr>
          <w:p w:rsidR="006D3B97" w:rsidRPr="00B66A0B" w:rsidRDefault="006D3B97" w:rsidP="006B42D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66A0B">
              <w:rPr>
                <w:sz w:val="20"/>
                <w:szCs w:val="20"/>
                <w:lang w:eastAsia="en-US"/>
              </w:rPr>
              <w:t>8</w:t>
            </w:r>
          </w:p>
        </w:tc>
      </w:tr>
    </w:tbl>
    <w:p w:rsidR="006D3B97" w:rsidRDefault="006D3B97" w:rsidP="00AE2E56">
      <w:pPr>
        <w:pStyle w:val="ListParagraph"/>
        <w:jc w:val="both"/>
        <w:rPr>
          <w:sz w:val="24"/>
          <w:szCs w:val="24"/>
        </w:rPr>
      </w:pPr>
    </w:p>
    <w:p w:rsidR="006D3B97" w:rsidRDefault="006D3B97" w:rsidP="00AE2E56">
      <w:pPr>
        <w:pStyle w:val="ListParagraph"/>
        <w:ind w:right="360"/>
        <w:jc w:val="both"/>
      </w:pPr>
      <w:r>
        <w:t>Формой проведения государственной (итоговой) аттестации является защита выпускной квалификационной работы (дипломной работы).</w:t>
      </w:r>
    </w:p>
    <w:p w:rsidR="006D3B97" w:rsidRDefault="006D3B97"/>
    <w:tbl>
      <w:tblPr>
        <w:tblpPr w:leftFromText="180" w:rightFromText="180" w:vertAnchor="text" w:horzAnchor="margin" w:tblpY="235"/>
        <w:tblW w:w="0" w:type="auto"/>
        <w:tblLook w:val="01E0"/>
      </w:tblPr>
      <w:tblGrid>
        <w:gridCol w:w="7393"/>
        <w:gridCol w:w="7393"/>
      </w:tblGrid>
      <w:tr w:rsidR="006D3B97" w:rsidTr="006B42D5">
        <w:tc>
          <w:tcPr>
            <w:tcW w:w="7393" w:type="dxa"/>
          </w:tcPr>
          <w:p w:rsidR="006D3B97" w:rsidRDefault="006D3B97" w:rsidP="006B42D5">
            <w:pPr>
              <w:pStyle w:val="BodyText"/>
              <w:spacing w:line="276" w:lineRule="auto"/>
              <w:ind w:left="540"/>
              <w:rPr>
                <w:sz w:val="28"/>
                <w:szCs w:val="28"/>
              </w:rPr>
            </w:pPr>
          </w:p>
        </w:tc>
        <w:tc>
          <w:tcPr>
            <w:tcW w:w="7393" w:type="dxa"/>
          </w:tcPr>
          <w:p w:rsidR="006D3B97" w:rsidRDefault="006D3B97" w:rsidP="006B42D5">
            <w:pPr>
              <w:spacing w:line="276" w:lineRule="auto"/>
              <w:ind w:right="360"/>
              <w:jc w:val="right"/>
              <w:rPr>
                <w:lang w:eastAsia="en-US"/>
              </w:rPr>
            </w:pPr>
            <w:r>
              <w:rPr>
                <w:lang w:eastAsia="en-US"/>
              </w:rPr>
              <w:t xml:space="preserve">Заместитель  директора по учебной работе                                                                                                     </w:t>
            </w:r>
          </w:p>
          <w:p w:rsidR="006D3B97" w:rsidRDefault="006D3B97" w:rsidP="006B42D5">
            <w:pPr>
              <w:spacing w:line="276" w:lineRule="auto"/>
              <w:ind w:right="360"/>
              <w:jc w:val="right"/>
              <w:rPr>
                <w:lang w:eastAsia="en-US"/>
              </w:rPr>
            </w:pPr>
          </w:p>
          <w:p w:rsidR="006D3B97" w:rsidRDefault="006D3B97" w:rsidP="006B42D5">
            <w:pPr>
              <w:spacing w:line="276" w:lineRule="auto"/>
              <w:ind w:right="360"/>
              <w:jc w:val="right"/>
              <w:rPr>
                <w:lang w:eastAsia="en-US"/>
              </w:rPr>
            </w:pPr>
            <w:r>
              <w:rPr>
                <w:lang w:eastAsia="en-US"/>
              </w:rPr>
              <w:t>_________________________Н.В. Гарига</w:t>
            </w:r>
          </w:p>
        </w:tc>
      </w:tr>
    </w:tbl>
    <w:p w:rsidR="006D3B97" w:rsidRDefault="006D3B97" w:rsidP="00AE2E56"/>
    <w:sectPr w:rsidR="006D3B97" w:rsidSect="00105B5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3B97" w:rsidRDefault="006D3B97" w:rsidP="00C83D16">
      <w:r>
        <w:separator/>
      </w:r>
    </w:p>
  </w:endnote>
  <w:endnote w:type="continuationSeparator" w:id="1">
    <w:p w:rsidR="006D3B97" w:rsidRDefault="006D3B97" w:rsidP="00C83D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3B97" w:rsidRDefault="006D3B97" w:rsidP="00C83D16">
      <w:r>
        <w:separator/>
      </w:r>
    </w:p>
  </w:footnote>
  <w:footnote w:type="continuationSeparator" w:id="1">
    <w:p w:rsidR="006D3B97" w:rsidRDefault="006D3B97" w:rsidP="00C83D1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1768F"/>
    <w:multiLevelType w:val="multilevel"/>
    <w:tmpl w:val="43AA4C70"/>
    <w:lvl w:ilvl="0">
      <w:start w:val="1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800" w:hanging="37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390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4200" w:hanging="1800"/>
      </w:pPr>
      <w:rPr>
        <w:rFonts w:cs="Times New Roman"/>
      </w:rPr>
    </w:lvl>
  </w:abstractNum>
  <w:abstractNum w:abstractNumId="1">
    <w:nsid w:val="3CDE4C00"/>
    <w:multiLevelType w:val="hybridMultilevel"/>
    <w:tmpl w:val="CDF83E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DCF69C7"/>
    <w:multiLevelType w:val="hybridMultilevel"/>
    <w:tmpl w:val="1B7239F6"/>
    <w:lvl w:ilvl="0" w:tplc="FC1C852A">
      <w:start w:val="6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4135603A"/>
    <w:multiLevelType w:val="hybridMultilevel"/>
    <w:tmpl w:val="BD388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6D471219"/>
    <w:multiLevelType w:val="hybridMultilevel"/>
    <w:tmpl w:val="86DC062A"/>
    <w:lvl w:ilvl="0" w:tplc="B976960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73D3249B"/>
    <w:multiLevelType w:val="hybridMultilevel"/>
    <w:tmpl w:val="664AA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763B0BD3"/>
    <w:multiLevelType w:val="hybridMultilevel"/>
    <w:tmpl w:val="8716E5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3D16"/>
    <w:rsid w:val="00003F94"/>
    <w:rsid w:val="0001051F"/>
    <w:rsid w:val="000175BE"/>
    <w:rsid w:val="00024A4D"/>
    <w:rsid w:val="0003042C"/>
    <w:rsid w:val="00045761"/>
    <w:rsid w:val="00063F9E"/>
    <w:rsid w:val="00071894"/>
    <w:rsid w:val="00091CC8"/>
    <w:rsid w:val="0009679B"/>
    <w:rsid w:val="000A025E"/>
    <w:rsid w:val="000A305F"/>
    <w:rsid w:val="000A3F46"/>
    <w:rsid w:val="000A72B0"/>
    <w:rsid w:val="000A77FA"/>
    <w:rsid w:val="000B491B"/>
    <w:rsid w:val="000B6A9B"/>
    <w:rsid w:val="000D7F01"/>
    <w:rsid w:val="000E126C"/>
    <w:rsid w:val="000E2BBC"/>
    <w:rsid w:val="000F111D"/>
    <w:rsid w:val="00100399"/>
    <w:rsid w:val="00105B53"/>
    <w:rsid w:val="00120693"/>
    <w:rsid w:val="001256E9"/>
    <w:rsid w:val="00135A67"/>
    <w:rsid w:val="0013732F"/>
    <w:rsid w:val="00142BBD"/>
    <w:rsid w:val="00145705"/>
    <w:rsid w:val="001515D3"/>
    <w:rsid w:val="00152666"/>
    <w:rsid w:val="001529AE"/>
    <w:rsid w:val="001535B1"/>
    <w:rsid w:val="001553B2"/>
    <w:rsid w:val="001626C1"/>
    <w:rsid w:val="001743AD"/>
    <w:rsid w:val="00176905"/>
    <w:rsid w:val="00177032"/>
    <w:rsid w:val="001907A5"/>
    <w:rsid w:val="0019223B"/>
    <w:rsid w:val="00197D32"/>
    <w:rsid w:val="001C1458"/>
    <w:rsid w:val="001D094E"/>
    <w:rsid w:val="001D15E8"/>
    <w:rsid w:val="001D2B44"/>
    <w:rsid w:val="001D5D93"/>
    <w:rsid w:val="001E0224"/>
    <w:rsid w:val="001E06A7"/>
    <w:rsid w:val="001E5D9E"/>
    <w:rsid w:val="001E6FD5"/>
    <w:rsid w:val="001F0195"/>
    <w:rsid w:val="001F39D9"/>
    <w:rsid w:val="001F4DF3"/>
    <w:rsid w:val="00201860"/>
    <w:rsid w:val="0020226D"/>
    <w:rsid w:val="002029C5"/>
    <w:rsid w:val="002035CF"/>
    <w:rsid w:val="0020723C"/>
    <w:rsid w:val="002277C4"/>
    <w:rsid w:val="002539A1"/>
    <w:rsid w:val="002741E4"/>
    <w:rsid w:val="00284DFA"/>
    <w:rsid w:val="00286CF2"/>
    <w:rsid w:val="002A0B3A"/>
    <w:rsid w:val="002A23AE"/>
    <w:rsid w:val="002A48FD"/>
    <w:rsid w:val="002B23DF"/>
    <w:rsid w:val="002B3731"/>
    <w:rsid w:val="002B42A2"/>
    <w:rsid w:val="002C0638"/>
    <w:rsid w:val="002C313C"/>
    <w:rsid w:val="002C642A"/>
    <w:rsid w:val="002D20CC"/>
    <w:rsid w:val="002D28D6"/>
    <w:rsid w:val="002D2D86"/>
    <w:rsid w:val="002E033F"/>
    <w:rsid w:val="002E65A5"/>
    <w:rsid w:val="002E77B1"/>
    <w:rsid w:val="002F250D"/>
    <w:rsid w:val="00303C60"/>
    <w:rsid w:val="0030600E"/>
    <w:rsid w:val="00323802"/>
    <w:rsid w:val="0032525C"/>
    <w:rsid w:val="00327072"/>
    <w:rsid w:val="00341F62"/>
    <w:rsid w:val="00352A85"/>
    <w:rsid w:val="00357210"/>
    <w:rsid w:val="00363BB6"/>
    <w:rsid w:val="00363F4A"/>
    <w:rsid w:val="00365443"/>
    <w:rsid w:val="003830C4"/>
    <w:rsid w:val="00384D11"/>
    <w:rsid w:val="0038645E"/>
    <w:rsid w:val="0038679A"/>
    <w:rsid w:val="003A7235"/>
    <w:rsid w:val="003B4FA9"/>
    <w:rsid w:val="003B5746"/>
    <w:rsid w:val="003B7AA7"/>
    <w:rsid w:val="003C1E99"/>
    <w:rsid w:val="003C48FC"/>
    <w:rsid w:val="003C7FD9"/>
    <w:rsid w:val="003D11A3"/>
    <w:rsid w:val="003D351D"/>
    <w:rsid w:val="003D55A8"/>
    <w:rsid w:val="003D5A75"/>
    <w:rsid w:val="003D74D1"/>
    <w:rsid w:val="003E05C5"/>
    <w:rsid w:val="003E319F"/>
    <w:rsid w:val="0040089B"/>
    <w:rsid w:val="00406A02"/>
    <w:rsid w:val="004257C3"/>
    <w:rsid w:val="00425D63"/>
    <w:rsid w:val="004317FA"/>
    <w:rsid w:val="004463DC"/>
    <w:rsid w:val="004509AC"/>
    <w:rsid w:val="00450EF9"/>
    <w:rsid w:val="004510F1"/>
    <w:rsid w:val="00452E49"/>
    <w:rsid w:val="00466438"/>
    <w:rsid w:val="00466861"/>
    <w:rsid w:val="00467469"/>
    <w:rsid w:val="0047629C"/>
    <w:rsid w:val="00496696"/>
    <w:rsid w:val="004A1A87"/>
    <w:rsid w:val="004A2EE3"/>
    <w:rsid w:val="004A2F6C"/>
    <w:rsid w:val="004A6C74"/>
    <w:rsid w:val="004B4763"/>
    <w:rsid w:val="004B7F81"/>
    <w:rsid w:val="004C0DAB"/>
    <w:rsid w:val="004C31DC"/>
    <w:rsid w:val="004C430B"/>
    <w:rsid w:val="004C4601"/>
    <w:rsid w:val="004D1168"/>
    <w:rsid w:val="004D1DAF"/>
    <w:rsid w:val="004D338D"/>
    <w:rsid w:val="004E016A"/>
    <w:rsid w:val="004E4DB9"/>
    <w:rsid w:val="004F1B11"/>
    <w:rsid w:val="004F1F19"/>
    <w:rsid w:val="004F662A"/>
    <w:rsid w:val="00503A55"/>
    <w:rsid w:val="00504D8D"/>
    <w:rsid w:val="00521682"/>
    <w:rsid w:val="00521F14"/>
    <w:rsid w:val="00522B79"/>
    <w:rsid w:val="00523859"/>
    <w:rsid w:val="00527489"/>
    <w:rsid w:val="00536353"/>
    <w:rsid w:val="00554A9E"/>
    <w:rsid w:val="00560A6C"/>
    <w:rsid w:val="005614BD"/>
    <w:rsid w:val="00564A95"/>
    <w:rsid w:val="005659CA"/>
    <w:rsid w:val="00566900"/>
    <w:rsid w:val="00590489"/>
    <w:rsid w:val="00592547"/>
    <w:rsid w:val="0059523F"/>
    <w:rsid w:val="0059776B"/>
    <w:rsid w:val="00597803"/>
    <w:rsid w:val="005A450A"/>
    <w:rsid w:val="005C02E0"/>
    <w:rsid w:val="005C7F44"/>
    <w:rsid w:val="005D409F"/>
    <w:rsid w:val="005D77B3"/>
    <w:rsid w:val="005E5E64"/>
    <w:rsid w:val="005F286F"/>
    <w:rsid w:val="005F6429"/>
    <w:rsid w:val="00602B30"/>
    <w:rsid w:val="00622E12"/>
    <w:rsid w:val="00625B89"/>
    <w:rsid w:val="006267D0"/>
    <w:rsid w:val="0063582C"/>
    <w:rsid w:val="00635D52"/>
    <w:rsid w:val="006415C2"/>
    <w:rsid w:val="006429AF"/>
    <w:rsid w:val="00644187"/>
    <w:rsid w:val="0065068E"/>
    <w:rsid w:val="006638C3"/>
    <w:rsid w:val="00664581"/>
    <w:rsid w:val="006748D3"/>
    <w:rsid w:val="00682B51"/>
    <w:rsid w:val="0068477A"/>
    <w:rsid w:val="00686A6F"/>
    <w:rsid w:val="006970EC"/>
    <w:rsid w:val="006B2115"/>
    <w:rsid w:val="006B42D5"/>
    <w:rsid w:val="006C461E"/>
    <w:rsid w:val="006D0D34"/>
    <w:rsid w:val="006D3B97"/>
    <w:rsid w:val="006E3D2E"/>
    <w:rsid w:val="006F2FEC"/>
    <w:rsid w:val="00704ACA"/>
    <w:rsid w:val="007109B3"/>
    <w:rsid w:val="0071261F"/>
    <w:rsid w:val="00712989"/>
    <w:rsid w:val="007226F3"/>
    <w:rsid w:val="00732E2A"/>
    <w:rsid w:val="00733A3B"/>
    <w:rsid w:val="00736262"/>
    <w:rsid w:val="00736914"/>
    <w:rsid w:val="0074549C"/>
    <w:rsid w:val="007510AB"/>
    <w:rsid w:val="0075312E"/>
    <w:rsid w:val="007535DB"/>
    <w:rsid w:val="007556EA"/>
    <w:rsid w:val="00787D4D"/>
    <w:rsid w:val="00794AC9"/>
    <w:rsid w:val="00795BCC"/>
    <w:rsid w:val="00795D31"/>
    <w:rsid w:val="007A2542"/>
    <w:rsid w:val="007A6D67"/>
    <w:rsid w:val="007B03AC"/>
    <w:rsid w:val="007B301A"/>
    <w:rsid w:val="007D0CF7"/>
    <w:rsid w:val="007D1267"/>
    <w:rsid w:val="007E079F"/>
    <w:rsid w:val="0080199C"/>
    <w:rsid w:val="00804BCB"/>
    <w:rsid w:val="008070CC"/>
    <w:rsid w:val="00812A45"/>
    <w:rsid w:val="00813002"/>
    <w:rsid w:val="0081305C"/>
    <w:rsid w:val="00817A92"/>
    <w:rsid w:val="008279F9"/>
    <w:rsid w:val="008312A7"/>
    <w:rsid w:val="00836D4B"/>
    <w:rsid w:val="00841043"/>
    <w:rsid w:val="008507CD"/>
    <w:rsid w:val="00854797"/>
    <w:rsid w:val="00855B27"/>
    <w:rsid w:val="00861AA2"/>
    <w:rsid w:val="00861CEF"/>
    <w:rsid w:val="00863D2A"/>
    <w:rsid w:val="00867C0A"/>
    <w:rsid w:val="00870640"/>
    <w:rsid w:val="00871812"/>
    <w:rsid w:val="00876B11"/>
    <w:rsid w:val="0087747A"/>
    <w:rsid w:val="0088262A"/>
    <w:rsid w:val="00894CAD"/>
    <w:rsid w:val="008A7BA5"/>
    <w:rsid w:val="008A7F32"/>
    <w:rsid w:val="008B23BC"/>
    <w:rsid w:val="008B5817"/>
    <w:rsid w:val="008B5E00"/>
    <w:rsid w:val="008C249C"/>
    <w:rsid w:val="008C5F3B"/>
    <w:rsid w:val="008D0444"/>
    <w:rsid w:val="008D2E99"/>
    <w:rsid w:val="008D79AE"/>
    <w:rsid w:val="008E2181"/>
    <w:rsid w:val="008E3C63"/>
    <w:rsid w:val="008E7C8D"/>
    <w:rsid w:val="00910BCD"/>
    <w:rsid w:val="00911145"/>
    <w:rsid w:val="0091291F"/>
    <w:rsid w:val="009132E5"/>
    <w:rsid w:val="00917C55"/>
    <w:rsid w:val="00917F5E"/>
    <w:rsid w:val="009251EF"/>
    <w:rsid w:val="00932189"/>
    <w:rsid w:val="009356D6"/>
    <w:rsid w:val="009358B3"/>
    <w:rsid w:val="009436D9"/>
    <w:rsid w:val="00947105"/>
    <w:rsid w:val="0095630B"/>
    <w:rsid w:val="00971BCF"/>
    <w:rsid w:val="00975C2B"/>
    <w:rsid w:val="009918CC"/>
    <w:rsid w:val="00993EB8"/>
    <w:rsid w:val="009949A8"/>
    <w:rsid w:val="009966FE"/>
    <w:rsid w:val="009A6112"/>
    <w:rsid w:val="009B2DF5"/>
    <w:rsid w:val="009C2D24"/>
    <w:rsid w:val="009C563A"/>
    <w:rsid w:val="009D010E"/>
    <w:rsid w:val="009D1F3A"/>
    <w:rsid w:val="009D2FA1"/>
    <w:rsid w:val="009D717A"/>
    <w:rsid w:val="009D71FA"/>
    <w:rsid w:val="009E020A"/>
    <w:rsid w:val="009E3F03"/>
    <w:rsid w:val="009F23AE"/>
    <w:rsid w:val="009F6A57"/>
    <w:rsid w:val="009F6C9C"/>
    <w:rsid w:val="00A03A23"/>
    <w:rsid w:val="00A0639B"/>
    <w:rsid w:val="00A07D3C"/>
    <w:rsid w:val="00A218A6"/>
    <w:rsid w:val="00A272F7"/>
    <w:rsid w:val="00A348D5"/>
    <w:rsid w:val="00A61E7C"/>
    <w:rsid w:val="00A71AA9"/>
    <w:rsid w:val="00A778F0"/>
    <w:rsid w:val="00A813F2"/>
    <w:rsid w:val="00A84D97"/>
    <w:rsid w:val="00A85AF3"/>
    <w:rsid w:val="00A905FB"/>
    <w:rsid w:val="00A932C8"/>
    <w:rsid w:val="00AA0AFD"/>
    <w:rsid w:val="00AB6872"/>
    <w:rsid w:val="00AC58F4"/>
    <w:rsid w:val="00AE0F70"/>
    <w:rsid w:val="00AE2E56"/>
    <w:rsid w:val="00B01EA4"/>
    <w:rsid w:val="00B06568"/>
    <w:rsid w:val="00B11ED9"/>
    <w:rsid w:val="00B17A03"/>
    <w:rsid w:val="00B21358"/>
    <w:rsid w:val="00B21437"/>
    <w:rsid w:val="00B24969"/>
    <w:rsid w:val="00B249F6"/>
    <w:rsid w:val="00B25C9D"/>
    <w:rsid w:val="00B26C8F"/>
    <w:rsid w:val="00B4445B"/>
    <w:rsid w:val="00B473F0"/>
    <w:rsid w:val="00B5503A"/>
    <w:rsid w:val="00B55EB3"/>
    <w:rsid w:val="00B560E9"/>
    <w:rsid w:val="00B62BC5"/>
    <w:rsid w:val="00B62CD7"/>
    <w:rsid w:val="00B66874"/>
    <w:rsid w:val="00B66A0B"/>
    <w:rsid w:val="00B66A3D"/>
    <w:rsid w:val="00B7102A"/>
    <w:rsid w:val="00B770CB"/>
    <w:rsid w:val="00B81880"/>
    <w:rsid w:val="00BA0FD5"/>
    <w:rsid w:val="00BA387B"/>
    <w:rsid w:val="00BA6F43"/>
    <w:rsid w:val="00BB2684"/>
    <w:rsid w:val="00BC3437"/>
    <w:rsid w:val="00BC48DB"/>
    <w:rsid w:val="00BC5E8A"/>
    <w:rsid w:val="00BD05FA"/>
    <w:rsid w:val="00BE53B1"/>
    <w:rsid w:val="00BE589A"/>
    <w:rsid w:val="00BE5C2C"/>
    <w:rsid w:val="00BF7040"/>
    <w:rsid w:val="00C000AE"/>
    <w:rsid w:val="00C03158"/>
    <w:rsid w:val="00C0538E"/>
    <w:rsid w:val="00C064F5"/>
    <w:rsid w:val="00C13B4F"/>
    <w:rsid w:val="00C4079D"/>
    <w:rsid w:val="00C5423D"/>
    <w:rsid w:val="00C56618"/>
    <w:rsid w:val="00C56743"/>
    <w:rsid w:val="00C61208"/>
    <w:rsid w:val="00C66F79"/>
    <w:rsid w:val="00C67B2E"/>
    <w:rsid w:val="00C70164"/>
    <w:rsid w:val="00C749F5"/>
    <w:rsid w:val="00C77E84"/>
    <w:rsid w:val="00C817F1"/>
    <w:rsid w:val="00C81F2F"/>
    <w:rsid w:val="00C83D16"/>
    <w:rsid w:val="00C8733A"/>
    <w:rsid w:val="00C9280F"/>
    <w:rsid w:val="00C95EEF"/>
    <w:rsid w:val="00C96C7B"/>
    <w:rsid w:val="00CA2530"/>
    <w:rsid w:val="00CA271C"/>
    <w:rsid w:val="00CB199F"/>
    <w:rsid w:val="00CB1D86"/>
    <w:rsid w:val="00CB23E3"/>
    <w:rsid w:val="00CC6EC3"/>
    <w:rsid w:val="00CE3186"/>
    <w:rsid w:val="00CE5178"/>
    <w:rsid w:val="00CE6517"/>
    <w:rsid w:val="00CF4B60"/>
    <w:rsid w:val="00D12C49"/>
    <w:rsid w:val="00D152AB"/>
    <w:rsid w:val="00D16C0F"/>
    <w:rsid w:val="00D22D72"/>
    <w:rsid w:val="00D23CF5"/>
    <w:rsid w:val="00D27D0B"/>
    <w:rsid w:val="00D3496E"/>
    <w:rsid w:val="00D511A8"/>
    <w:rsid w:val="00D62294"/>
    <w:rsid w:val="00D6725E"/>
    <w:rsid w:val="00D731A5"/>
    <w:rsid w:val="00D76C6A"/>
    <w:rsid w:val="00D83490"/>
    <w:rsid w:val="00D8464A"/>
    <w:rsid w:val="00D854A4"/>
    <w:rsid w:val="00D87724"/>
    <w:rsid w:val="00D913E4"/>
    <w:rsid w:val="00D927C5"/>
    <w:rsid w:val="00DB72DD"/>
    <w:rsid w:val="00DB77DE"/>
    <w:rsid w:val="00DC13E6"/>
    <w:rsid w:val="00DC4BFA"/>
    <w:rsid w:val="00DC5158"/>
    <w:rsid w:val="00DC652C"/>
    <w:rsid w:val="00DD0F1C"/>
    <w:rsid w:val="00DD2265"/>
    <w:rsid w:val="00DD6E6C"/>
    <w:rsid w:val="00DE6EB2"/>
    <w:rsid w:val="00DE797E"/>
    <w:rsid w:val="00DE7C57"/>
    <w:rsid w:val="00DF246C"/>
    <w:rsid w:val="00DF43DE"/>
    <w:rsid w:val="00E00A03"/>
    <w:rsid w:val="00E064D4"/>
    <w:rsid w:val="00E16969"/>
    <w:rsid w:val="00E214BB"/>
    <w:rsid w:val="00E26FFE"/>
    <w:rsid w:val="00E27227"/>
    <w:rsid w:val="00E37140"/>
    <w:rsid w:val="00E42505"/>
    <w:rsid w:val="00E447A4"/>
    <w:rsid w:val="00E44B46"/>
    <w:rsid w:val="00E47F43"/>
    <w:rsid w:val="00E53069"/>
    <w:rsid w:val="00E75164"/>
    <w:rsid w:val="00E76E9D"/>
    <w:rsid w:val="00E77732"/>
    <w:rsid w:val="00E864B2"/>
    <w:rsid w:val="00E90C29"/>
    <w:rsid w:val="00E92C86"/>
    <w:rsid w:val="00E96670"/>
    <w:rsid w:val="00EB65BB"/>
    <w:rsid w:val="00EC26DB"/>
    <w:rsid w:val="00ED519B"/>
    <w:rsid w:val="00EE4BC0"/>
    <w:rsid w:val="00EF34FC"/>
    <w:rsid w:val="00F15FC0"/>
    <w:rsid w:val="00F20061"/>
    <w:rsid w:val="00F261E4"/>
    <w:rsid w:val="00F34567"/>
    <w:rsid w:val="00F3672D"/>
    <w:rsid w:val="00F5450D"/>
    <w:rsid w:val="00F658C5"/>
    <w:rsid w:val="00F73632"/>
    <w:rsid w:val="00F81372"/>
    <w:rsid w:val="00F836C7"/>
    <w:rsid w:val="00F90E9C"/>
    <w:rsid w:val="00F9151B"/>
    <w:rsid w:val="00FB478B"/>
    <w:rsid w:val="00FC26BC"/>
    <w:rsid w:val="00FC3933"/>
    <w:rsid w:val="00FC4A16"/>
    <w:rsid w:val="00FD01FA"/>
    <w:rsid w:val="00FD30C3"/>
    <w:rsid w:val="00FD7407"/>
    <w:rsid w:val="00FE40D0"/>
    <w:rsid w:val="00FE42D2"/>
    <w:rsid w:val="00FF1EFE"/>
    <w:rsid w:val="00FF31DF"/>
    <w:rsid w:val="00FF3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D16"/>
    <w:rPr>
      <w:rFonts w:ascii="Times New Roman" w:eastAsia="Times New Roman" w:hAnsi="Times New Roman"/>
      <w:color w:val="000000"/>
      <w:w w:val="90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rsid w:val="00C83D16"/>
    <w:rPr>
      <w:color w:val="auto"/>
      <w:w w:val="100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C83D16"/>
    <w:rPr>
      <w:rFonts w:ascii="Times New Roman" w:hAnsi="Times New Roman" w:cs="Times New Roman"/>
      <w:sz w:val="20"/>
      <w:szCs w:val="20"/>
      <w:lang w:eastAsia="ru-RU"/>
    </w:rPr>
  </w:style>
  <w:style w:type="character" w:styleId="FootnoteReference">
    <w:name w:val="footnote reference"/>
    <w:basedOn w:val="DefaultParagraphFont"/>
    <w:uiPriority w:val="99"/>
    <w:semiHidden/>
    <w:rsid w:val="00C83D16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rsid w:val="00812A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12A45"/>
    <w:rPr>
      <w:rFonts w:ascii="Tahoma" w:hAnsi="Tahoma" w:cs="Tahoma"/>
      <w:color w:val="000000"/>
      <w:w w:val="90"/>
      <w:sz w:val="16"/>
      <w:szCs w:val="16"/>
      <w:lang w:eastAsia="ru-RU"/>
    </w:rPr>
  </w:style>
  <w:style w:type="paragraph" w:styleId="NoSpacing">
    <w:name w:val="No Spacing"/>
    <w:uiPriority w:val="99"/>
    <w:qFormat/>
    <w:rsid w:val="008A7BA5"/>
    <w:rPr>
      <w:rFonts w:eastAsia="Times New Roman"/>
    </w:rPr>
  </w:style>
  <w:style w:type="paragraph" w:styleId="ListParagraph">
    <w:name w:val="List Paragraph"/>
    <w:basedOn w:val="Normal"/>
    <w:uiPriority w:val="99"/>
    <w:qFormat/>
    <w:rsid w:val="008A7BA5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867C0A"/>
    <w:pPr>
      <w:widowControl w:val="0"/>
      <w:suppressAutoHyphens/>
      <w:spacing w:after="120"/>
    </w:pPr>
    <w:rPr>
      <w:rFonts w:eastAsia="Calibri"/>
      <w:color w:val="auto"/>
      <w:w w:val="100"/>
      <w:sz w:val="24"/>
      <w:szCs w:val="24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867C0A"/>
    <w:rPr>
      <w:rFonts w:ascii="Times New Roman" w:hAnsi="Times New Roman" w:cs="Times New Roman"/>
      <w:sz w:val="24"/>
      <w:szCs w:val="24"/>
      <w:lang w:eastAsia="ar-SA" w:bidi="ar-SA"/>
    </w:rPr>
  </w:style>
  <w:style w:type="table" w:styleId="TableGrid">
    <w:name w:val="Table Grid"/>
    <w:basedOn w:val="TableNormal"/>
    <w:uiPriority w:val="99"/>
    <w:rsid w:val="000B491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464</TotalTime>
  <Pages>11</Pages>
  <Words>2447</Words>
  <Characters>13953</Characters>
  <Application>Microsoft Office Outlook</Application>
  <DocSecurity>0</DocSecurity>
  <Lines>0</Lines>
  <Paragraphs>0</Paragraphs>
  <ScaleCrop>false</ScaleCrop>
  <Company>Мед_Уч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Zavuch</cp:lastModifiedBy>
  <cp:revision>240</cp:revision>
  <cp:lastPrinted>2016-10-31T06:48:00Z</cp:lastPrinted>
  <dcterms:created xsi:type="dcterms:W3CDTF">2015-03-01T17:55:00Z</dcterms:created>
  <dcterms:modified xsi:type="dcterms:W3CDTF">2016-11-03T10:04:00Z</dcterms:modified>
</cp:coreProperties>
</file>