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B97" w:rsidRDefault="00AF1533" w:rsidP="00AF1533">
      <w:pPr>
        <w:jc w:val="center"/>
        <w:rPr>
          <w:noProof/>
          <w:color w:val="auto"/>
          <w:w w:val="100"/>
          <w:sz w:val="24"/>
          <w:szCs w:val="24"/>
        </w:rPr>
      </w:pPr>
      <w:r>
        <w:rPr>
          <w:noProof/>
          <w:color w:val="auto"/>
          <w:w w:val="100"/>
          <w:sz w:val="24"/>
          <w:szCs w:val="24"/>
        </w:rPr>
        <w:drawing>
          <wp:inline distT="0" distB="0" distL="0" distR="0">
            <wp:extent cx="8023676" cy="6323162"/>
            <wp:effectExtent l="19050" t="0" r="0" b="0"/>
            <wp:docPr id="1" name="Рисунок 1" descr="F:\Для комиссии Юсухно\УП 2017\УП 2017 апрель\сканир 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ля комиссии Юсухно\УП 2017\УП 2017 апрель\сканир 10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9782" cy="6327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30D" w:rsidRDefault="005F230D" w:rsidP="00FC3933">
      <w:pPr>
        <w:rPr>
          <w:noProof/>
          <w:color w:val="auto"/>
          <w:w w:val="100"/>
          <w:sz w:val="24"/>
          <w:szCs w:val="24"/>
        </w:rPr>
      </w:pPr>
    </w:p>
    <w:p w:rsidR="006D3B97" w:rsidRPr="00A218A6" w:rsidRDefault="006D3B97" w:rsidP="00C83D16">
      <w:pPr>
        <w:jc w:val="both"/>
        <w:rPr>
          <w:b/>
          <w:bCs/>
          <w:color w:val="auto"/>
          <w:w w:val="100"/>
        </w:rPr>
      </w:pPr>
    </w:p>
    <w:p w:rsidR="006D3B97" w:rsidRPr="00A218A6" w:rsidRDefault="006D3B97" w:rsidP="005C02E0">
      <w:pPr>
        <w:jc w:val="center"/>
        <w:rPr>
          <w:b/>
          <w:bCs/>
          <w:color w:val="auto"/>
          <w:w w:val="100"/>
        </w:rPr>
      </w:pPr>
      <w:r w:rsidRPr="00A218A6">
        <w:rPr>
          <w:b/>
          <w:bCs/>
          <w:color w:val="auto"/>
          <w:w w:val="100"/>
        </w:rPr>
        <w:t>2. Сводные данные по бюджету времени (в неделях)</w:t>
      </w:r>
    </w:p>
    <w:p w:rsidR="006D3B97" w:rsidRPr="00A218A6" w:rsidRDefault="006D3B97" w:rsidP="005C02E0">
      <w:pPr>
        <w:jc w:val="center"/>
        <w:rPr>
          <w:bCs/>
          <w:i/>
          <w:color w:val="auto"/>
          <w:w w:val="100"/>
        </w:rPr>
      </w:pPr>
    </w:p>
    <w:tbl>
      <w:tblPr>
        <w:tblW w:w="14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8"/>
        <w:gridCol w:w="2284"/>
        <w:gridCol w:w="1175"/>
        <w:gridCol w:w="2197"/>
        <w:gridCol w:w="1636"/>
        <w:gridCol w:w="1698"/>
        <w:gridCol w:w="1767"/>
        <w:gridCol w:w="1268"/>
        <w:gridCol w:w="1334"/>
      </w:tblGrid>
      <w:tr w:rsidR="006D3B97" w:rsidRPr="00A218A6" w:rsidTr="00E064D4">
        <w:trPr>
          <w:jc w:val="center"/>
        </w:trPr>
        <w:tc>
          <w:tcPr>
            <w:tcW w:w="938" w:type="dxa"/>
            <w:vMerge w:val="restart"/>
            <w:vAlign w:val="center"/>
          </w:tcPr>
          <w:p w:rsidR="006D3B97" w:rsidRPr="00A218A6" w:rsidRDefault="006D3B97" w:rsidP="002C642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A218A6">
              <w:rPr>
                <w:b/>
                <w:bCs/>
                <w:color w:val="auto"/>
                <w:w w:val="100"/>
                <w:sz w:val="20"/>
                <w:szCs w:val="20"/>
              </w:rPr>
              <w:t>Курсы</w:t>
            </w:r>
          </w:p>
        </w:tc>
        <w:tc>
          <w:tcPr>
            <w:tcW w:w="2284" w:type="dxa"/>
            <w:vMerge w:val="restart"/>
            <w:vAlign w:val="center"/>
          </w:tcPr>
          <w:p w:rsidR="006D3B97" w:rsidRPr="00A218A6" w:rsidRDefault="006D3B97" w:rsidP="002C642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proofErr w:type="gramStart"/>
            <w:r w:rsidRPr="00A218A6">
              <w:rPr>
                <w:b/>
                <w:bCs/>
                <w:color w:val="auto"/>
                <w:w w:val="100"/>
                <w:sz w:val="20"/>
                <w:szCs w:val="20"/>
              </w:rPr>
              <w:t>Обучение по дисциплинам</w:t>
            </w:r>
            <w:proofErr w:type="gramEnd"/>
            <w:r w:rsidRPr="00A218A6">
              <w:rPr>
                <w:b/>
                <w:bCs/>
                <w:color w:val="auto"/>
                <w:w w:val="100"/>
                <w:sz w:val="20"/>
                <w:szCs w:val="20"/>
              </w:rPr>
              <w:t xml:space="preserve"> и междисциплинарным курсам</w:t>
            </w:r>
          </w:p>
        </w:tc>
        <w:tc>
          <w:tcPr>
            <w:tcW w:w="1175" w:type="dxa"/>
            <w:vMerge w:val="restart"/>
            <w:vAlign w:val="center"/>
          </w:tcPr>
          <w:p w:rsidR="006D3B97" w:rsidRPr="00A218A6" w:rsidRDefault="006D3B97" w:rsidP="002C642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A218A6">
              <w:rPr>
                <w:b/>
                <w:bCs/>
                <w:color w:val="auto"/>
                <w:w w:val="100"/>
                <w:sz w:val="20"/>
                <w:szCs w:val="20"/>
              </w:rPr>
              <w:t>Учебная практика</w:t>
            </w:r>
          </w:p>
        </w:tc>
        <w:tc>
          <w:tcPr>
            <w:tcW w:w="3833" w:type="dxa"/>
            <w:gridSpan w:val="2"/>
            <w:vAlign w:val="center"/>
          </w:tcPr>
          <w:p w:rsidR="006D3B97" w:rsidRPr="00A218A6" w:rsidRDefault="006D3B97" w:rsidP="002C642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A218A6">
              <w:rPr>
                <w:b/>
                <w:bCs/>
                <w:color w:val="auto"/>
                <w:w w:val="1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698" w:type="dxa"/>
            <w:vMerge w:val="restart"/>
            <w:vAlign w:val="center"/>
          </w:tcPr>
          <w:p w:rsidR="006D3B97" w:rsidRPr="00A218A6" w:rsidRDefault="006D3B97" w:rsidP="002C642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A218A6">
              <w:rPr>
                <w:b/>
                <w:bCs/>
                <w:color w:val="auto"/>
                <w:w w:val="100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767" w:type="dxa"/>
            <w:vMerge w:val="restart"/>
            <w:vAlign w:val="center"/>
          </w:tcPr>
          <w:p w:rsidR="006D3B97" w:rsidRPr="00A218A6" w:rsidRDefault="006D3B97" w:rsidP="002C642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A218A6">
              <w:rPr>
                <w:b/>
                <w:bCs/>
                <w:color w:val="auto"/>
                <w:w w:val="100"/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1268" w:type="dxa"/>
            <w:vMerge w:val="restart"/>
            <w:vAlign w:val="center"/>
          </w:tcPr>
          <w:p w:rsidR="006D3B97" w:rsidRPr="00A218A6" w:rsidRDefault="006D3B97" w:rsidP="002C642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A218A6">
              <w:rPr>
                <w:b/>
                <w:bCs/>
                <w:color w:val="auto"/>
                <w:w w:val="100"/>
                <w:sz w:val="20"/>
                <w:szCs w:val="20"/>
              </w:rPr>
              <w:t>Каникулы</w:t>
            </w:r>
          </w:p>
        </w:tc>
        <w:tc>
          <w:tcPr>
            <w:tcW w:w="1334" w:type="dxa"/>
            <w:vMerge w:val="restart"/>
            <w:vAlign w:val="center"/>
          </w:tcPr>
          <w:p w:rsidR="006D3B97" w:rsidRPr="00A218A6" w:rsidRDefault="006D3B97" w:rsidP="002C642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A218A6">
              <w:rPr>
                <w:b/>
                <w:bCs/>
                <w:color w:val="auto"/>
                <w:w w:val="100"/>
                <w:sz w:val="20"/>
                <w:szCs w:val="20"/>
              </w:rPr>
              <w:t>Всего</w:t>
            </w:r>
          </w:p>
          <w:p w:rsidR="006D3B97" w:rsidRPr="00A218A6" w:rsidRDefault="006D3B97" w:rsidP="002C642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A218A6">
              <w:rPr>
                <w:b/>
                <w:bCs/>
                <w:color w:val="auto"/>
                <w:w w:val="100"/>
                <w:sz w:val="20"/>
                <w:szCs w:val="20"/>
              </w:rPr>
              <w:t>(по курсам)</w:t>
            </w:r>
          </w:p>
        </w:tc>
      </w:tr>
      <w:tr w:rsidR="006D3B97" w:rsidRPr="00A218A6" w:rsidTr="00E064D4">
        <w:trPr>
          <w:jc w:val="center"/>
        </w:trPr>
        <w:tc>
          <w:tcPr>
            <w:tcW w:w="938" w:type="dxa"/>
            <w:vMerge/>
          </w:tcPr>
          <w:p w:rsidR="006D3B97" w:rsidRPr="00A218A6" w:rsidRDefault="006D3B97" w:rsidP="002C642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84" w:type="dxa"/>
            <w:vMerge/>
            <w:vAlign w:val="center"/>
          </w:tcPr>
          <w:p w:rsidR="006D3B97" w:rsidRPr="00A218A6" w:rsidRDefault="006D3B97" w:rsidP="002C642A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175" w:type="dxa"/>
            <w:vMerge/>
            <w:vAlign w:val="center"/>
          </w:tcPr>
          <w:p w:rsidR="006D3B97" w:rsidRPr="00A218A6" w:rsidRDefault="006D3B97" w:rsidP="002C642A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6D3B97" w:rsidRPr="00A218A6" w:rsidRDefault="006D3B97" w:rsidP="002C642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A218A6">
              <w:rPr>
                <w:b/>
                <w:bCs/>
                <w:color w:val="auto"/>
                <w:w w:val="100"/>
                <w:sz w:val="20"/>
                <w:szCs w:val="20"/>
              </w:rPr>
              <w:t xml:space="preserve">по профилю </w:t>
            </w:r>
          </w:p>
          <w:p w:rsidR="006D3B97" w:rsidRPr="00A218A6" w:rsidRDefault="006D3B97" w:rsidP="002C642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A218A6">
              <w:rPr>
                <w:b/>
                <w:bCs/>
                <w:color w:val="auto"/>
                <w:w w:val="100"/>
                <w:sz w:val="20"/>
                <w:szCs w:val="20"/>
              </w:rPr>
              <w:t xml:space="preserve"> специальности СПО</w:t>
            </w:r>
          </w:p>
        </w:tc>
        <w:tc>
          <w:tcPr>
            <w:tcW w:w="1636" w:type="dxa"/>
            <w:vAlign w:val="center"/>
          </w:tcPr>
          <w:p w:rsidR="006D3B97" w:rsidRPr="00A218A6" w:rsidRDefault="006D3B97" w:rsidP="002C642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A218A6">
              <w:rPr>
                <w:b/>
                <w:bCs/>
                <w:color w:val="auto"/>
                <w:w w:val="100"/>
                <w:sz w:val="20"/>
                <w:szCs w:val="20"/>
              </w:rPr>
              <w:t>преддипломная</w:t>
            </w:r>
          </w:p>
          <w:p w:rsidR="006D3B97" w:rsidRPr="00A218A6" w:rsidRDefault="006D3B97" w:rsidP="002C642A">
            <w:pPr>
              <w:jc w:val="center"/>
              <w:rPr>
                <w:bCs/>
                <w:i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6D3B97" w:rsidRPr="00A218A6" w:rsidRDefault="006D3B97" w:rsidP="002C642A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767" w:type="dxa"/>
            <w:vMerge/>
            <w:vAlign w:val="center"/>
          </w:tcPr>
          <w:p w:rsidR="006D3B97" w:rsidRPr="00A218A6" w:rsidRDefault="006D3B97" w:rsidP="002C642A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6D3B97" w:rsidRPr="00A218A6" w:rsidRDefault="006D3B97" w:rsidP="002C642A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334" w:type="dxa"/>
            <w:vMerge/>
            <w:vAlign w:val="center"/>
          </w:tcPr>
          <w:p w:rsidR="006D3B97" w:rsidRPr="00A218A6" w:rsidRDefault="006D3B97" w:rsidP="002C642A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</w:tr>
      <w:tr w:rsidR="006D3B97" w:rsidRPr="00A218A6" w:rsidTr="00E064D4">
        <w:trPr>
          <w:jc w:val="center"/>
        </w:trPr>
        <w:tc>
          <w:tcPr>
            <w:tcW w:w="938" w:type="dxa"/>
          </w:tcPr>
          <w:p w:rsidR="006D3B97" w:rsidRPr="00A218A6" w:rsidRDefault="006D3B97" w:rsidP="002C642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A218A6">
              <w:rPr>
                <w:b/>
                <w:bCs/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2284" w:type="dxa"/>
            <w:vAlign w:val="center"/>
          </w:tcPr>
          <w:p w:rsidR="006D3B97" w:rsidRPr="00A218A6" w:rsidRDefault="006D3B97" w:rsidP="002C642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A218A6">
              <w:rPr>
                <w:b/>
                <w:bCs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1175" w:type="dxa"/>
            <w:vAlign w:val="center"/>
          </w:tcPr>
          <w:p w:rsidR="006D3B97" w:rsidRPr="00A218A6" w:rsidRDefault="006D3B97" w:rsidP="002C642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A218A6">
              <w:rPr>
                <w:b/>
                <w:bCs/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2197" w:type="dxa"/>
            <w:vAlign w:val="center"/>
          </w:tcPr>
          <w:p w:rsidR="006D3B97" w:rsidRPr="00A218A6" w:rsidRDefault="006D3B97" w:rsidP="002C642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A218A6">
              <w:rPr>
                <w:b/>
                <w:bCs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1636" w:type="dxa"/>
            <w:vAlign w:val="center"/>
          </w:tcPr>
          <w:p w:rsidR="006D3B97" w:rsidRPr="00A218A6" w:rsidRDefault="006D3B97" w:rsidP="002C642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A218A6">
              <w:rPr>
                <w:b/>
                <w:bCs/>
                <w:color w:val="auto"/>
                <w:w w:val="100"/>
                <w:sz w:val="20"/>
                <w:szCs w:val="20"/>
              </w:rPr>
              <w:t>5</w:t>
            </w:r>
          </w:p>
        </w:tc>
        <w:tc>
          <w:tcPr>
            <w:tcW w:w="1698" w:type="dxa"/>
            <w:vAlign w:val="center"/>
          </w:tcPr>
          <w:p w:rsidR="006D3B97" w:rsidRPr="00A218A6" w:rsidRDefault="006D3B97" w:rsidP="002C642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A218A6">
              <w:rPr>
                <w:b/>
                <w:bCs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1767" w:type="dxa"/>
            <w:vAlign w:val="center"/>
          </w:tcPr>
          <w:p w:rsidR="006D3B97" w:rsidRPr="00A218A6" w:rsidRDefault="006D3B97" w:rsidP="002C642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A218A6">
              <w:rPr>
                <w:b/>
                <w:bCs/>
                <w:color w:val="auto"/>
                <w:w w:val="100"/>
                <w:sz w:val="20"/>
                <w:szCs w:val="20"/>
              </w:rPr>
              <w:t>7</w:t>
            </w:r>
          </w:p>
        </w:tc>
        <w:tc>
          <w:tcPr>
            <w:tcW w:w="1268" w:type="dxa"/>
            <w:vAlign w:val="center"/>
          </w:tcPr>
          <w:p w:rsidR="006D3B97" w:rsidRPr="00A218A6" w:rsidRDefault="006D3B97" w:rsidP="002C642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A218A6">
              <w:rPr>
                <w:b/>
                <w:bCs/>
                <w:color w:val="auto"/>
                <w:w w:val="100"/>
                <w:sz w:val="20"/>
                <w:szCs w:val="20"/>
              </w:rPr>
              <w:t>8</w:t>
            </w:r>
          </w:p>
        </w:tc>
        <w:tc>
          <w:tcPr>
            <w:tcW w:w="1334" w:type="dxa"/>
            <w:vAlign w:val="center"/>
          </w:tcPr>
          <w:p w:rsidR="006D3B97" w:rsidRPr="00A218A6" w:rsidRDefault="006D3B97" w:rsidP="002C642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A218A6">
              <w:rPr>
                <w:b/>
                <w:bCs/>
                <w:color w:val="auto"/>
                <w:w w:val="100"/>
                <w:sz w:val="20"/>
                <w:szCs w:val="20"/>
              </w:rPr>
              <w:t>9</w:t>
            </w:r>
          </w:p>
        </w:tc>
      </w:tr>
      <w:tr w:rsidR="006D3B97" w:rsidRPr="00A218A6" w:rsidTr="00E064D4">
        <w:trPr>
          <w:jc w:val="center"/>
        </w:trPr>
        <w:tc>
          <w:tcPr>
            <w:tcW w:w="938" w:type="dxa"/>
          </w:tcPr>
          <w:p w:rsidR="006D3B97" w:rsidRPr="00A218A6" w:rsidRDefault="006D3B97" w:rsidP="00A905FB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A218A6">
              <w:rPr>
                <w:color w:val="auto"/>
                <w:w w:val="100"/>
                <w:sz w:val="20"/>
                <w:szCs w:val="20"/>
                <w:lang w:val="en-US"/>
              </w:rPr>
              <w:t>I</w:t>
            </w:r>
            <w:r w:rsidRPr="00A218A6">
              <w:rPr>
                <w:color w:val="auto"/>
                <w:w w:val="100"/>
                <w:sz w:val="20"/>
                <w:szCs w:val="20"/>
              </w:rPr>
              <w:t xml:space="preserve"> курс</w:t>
            </w:r>
          </w:p>
        </w:tc>
        <w:tc>
          <w:tcPr>
            <w:tcW w:w="2284" w:type="dxa"/>
            <w:vAlign w:val="center"/>
          </w:tcPr>
          <w:p w:rsidR="006D3B97" w:rsidRPr="00363BB6" w:rsidRDefault="006D3B97" w:rsidP="00363BB6">
            <w:pPr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39</w:t>
            </w:r>
          </w:p>
        </w:tc>
        <w:tc>
          <w:tcPr>
            <w:tcW w:w="1175" w:type="dxa"/>
            <w:vAlign w:val="center"/>
          </w:tcPr>
          <w:p w:rsidR="006D3B97" w:rsidRPr="00A218A6" w:rsidRDefault="006D3B97" w:rsidP="002C642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6D3B97" w:rsidRPr="00A218A6" w:rsidRDefault="006D3B97" w:rsidP="002C642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:rsidR="006D3B97" w:rsidRPr="00A218A6" w:rsidRDefault="006D3B97" w:rsidP="002C642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6D3B97" w:rsidRPr="00363BB6" w:rsidRDefault="006D3B97" w:rsidP="00363BB6">
            <w:pPr>
              <w:rPr>
                <w:bCs/>
                <w:color w:val="auto"/>
                <w:w w:val="100"/>
                <w:sz w:val="20"/>
                <w:szCs w:val="20"/>
              </w:rPr>
            </w:pPr>
            <w:r w:rsidRPr="00363BB6">
              <w:rPr>
                <w:bCs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1767" w:type="dxa"/>
            <w:vAlign w:val="center"/>
          </w:tcPr>
          <w:p w:rsidR="006D3B97" w:rsidRPr="00A218A6" w:rsidRDefault="006D3B97" w:rsidP="002C642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:rsidR="006D3B97" w:rsidRPr="00363BB6" w:rsidRDefault="006D3B97" w:rsidP="00363BB6">
            <w:pPr>
              <w:rPr>
                <w:bCs/>
                <w:color w:val="auto"/>
                <w:w w:val="100"/>
                <w:sz w:val="20"/>
                <w:szCs w:val="20"/>
              </w:rPr>
            </w:pPr>
            <w:r w:rsidRPr="00363BB6">
              <w:rPr>
                <w:bCs/>
                <w:color w:val="auto"/>
                <w:w w:val="100"/>
                <w:sz w:val="20"/>
                <w:szCs w:val="20"/>
              </w:rPr>
              <w:t>11</w:t>
            </w:r>
          </w:p>
        </w:tc>
        <w:tc>
          <w:tcPr>
            <w:tcW w:w="1334" w:type="dxa"/>
            <w:vAlign w:val="center"/>
          </w:tcPr>
          <w:p w:rsidR="006D3B97" w:rsidRPr="00363BB6" w:rsidRDefault="006D3B97" w:rsidP="00363BB6">
            <w:pPr>
              <w:rPr>
                <w:bCs/>
                <w:color w:val="auto"/>
                <w:w w:val="100"/>
                <w:sz w:val="20"/>
                <w:szCs w:val="20"/>
              </w:rPr>
            </w:pPr>
            <w:r w:rsidRPr="00363BB6">
              <w:rPr>
                <w:bCs/>
                <w:color w:val="auto"/>
                <w:w w:val="100"/>
                <w:sz w:val="20"/>
                <w:szCs w:val="20"/>
              </w:rPr>
              <w:t>52</w:t>
            </w:r>
          </w:p>
        </w:tc>
      </w:tr>
      <w:tr w:rsidR="006D3B97" w:rsidRPr="00A218A6" w:rsidTr="00A905FB">
        <w:trPr>
          <w:jc w:val="center"/>
        </w:trPr>
        <w:tc>
          <w:tcPr>
            <w:tcW w:w="938" w:type="dxa"/>
          </w:tcPr>
          <w:p w:rsidR="006D3B97" w:rsidRPr="00A218A6" w:rsidRDefault="006D3B97" w:rsidP="00A905FB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A218A6">
              <w:rPr>
                <w:color w:val="auto"/>
                <w:w w:val="100"/>
                <w:sz w:val="20"/>
                <w:szCs w:val="20"/>
                <w:lang w:val="en-US"/>
              </w:rPr>
              <w:t>II</w:t>
            </w:r>
            <w:r w:rsidRPr="00A218A6">
              <w:rPr>
                <w:color w:val="auto"/>
                <w:w w:val="100"/>
                <w:sz w:val="20"/>
                <w:szCs w:val="20"/>
              </w:rPr>
              <w:t xml:space="preserve"> курс</w:t>
            </w:r>
          </w:p>
        </w:tc>
        <w:tc>
          <w:tcPr>
            <w:tcW w:w="2284" w:type="dxa"/>
            <w:vAlign w:val="center"/>
          </w:tcPr>
          <w:p w:rsidR="006D3B97" w:rsidRPr="00A218A6" w:rsidRDefault="006D3B97" w:rsidP="00363BB6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A218A6">
              <w:rPr>
                <w:bCs/>
                <w:color w:val="auto"/>
                <w:w w:val="100"/>
                <w:sz w:val="20"/>
                <w:szCs w:val="20"/>
              </w:rPr>
              <w:t>35,5</w:t>
            </w:r>
          </w:p>
        </w:tc>
        <w:tc>
          <w:tcPr>
            <w:tcW w:w="1175" w:type="dxa"/>
          </w:tcPr>
          <w:p w:rsidR="006D3B97" w:rsidRPr="00A218A6" w:rsidRDefault="006D3B97" w:rsidP="00A905FB">
            <w:pPr>
              <w:rPr>
                <w:bCs/>
                <w:color w:val="auto"/>
                <w:w w:val="100"/>
                <w:sz w:val="20"/>
                <w:szCs w:val="20"/>
              </w:rPr>
            </w:pPr>
            <w:r w:rsidRPr="00A218A6">
              <w:rPr>
                <w:bCs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2197" w:type="dxa"/>
          </w:tcPr>
          <w:p w:rsidR="006D3B97" w:rsidRPr="00A218A6" w:rsidRDefault="006D3B97" w:rsidP="00A905FB">
            <w:pPr>
              <w:rPr>
                <w:bCs/>
                <w:color w:val="auto"/>
                <w:w w:val="100"/>
                <w:sz w:val="20"/>
                <w:szCs w:val="20"/>
              </w:rPr>
            </w:pPr>
            <w:r w:rsidRPr="00A218A6">
              <w:rPr>
                <w:bCs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1636" w:type="dxa"/>
            <w:vAlign w:val="center"/>
          </w:tcPr>
          <w:p w:rsidR="006D3B97" w:rsidRPr="00A218A6" w:rsidRDefault="006D3B97" w:rsidP="002C642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698" w:type="dxa"/>
          </w:tcPr>
          <w:p w:rsidR="006D3B97" w:rsidRPr="00A218A6" w:rsidRDefault="006D3B97" w:rsidP="00A905FB">
            <w:pPr>
              <w:rPr>
                <w:bCs/>
                <w:color w:val="auto"/>
                <w:w w:val="100"/>
                <w:sz w:val="20"/>
                <w:szCs w:val="20"/>
              </w:rPr>
            </w:pPr>
            <w:r w:rsidRPr="00A218A6">
              <w:rPr>
                <w:bCs/>
                <w:color w:val="auto"/>
                <w:w w:val="100"/>
                <w:sz w:val="20"/>
                <w:szCs w:val="20"/>
              </w:rPr>
              <w:t>2,5</w:t>
            </w:r>
          </w:p>
        </w:tc>
        <w:tc>
          <w:tcPr>
            <w:tcW w:w="1767" w:type="dxa"/>
            <w:vAlign w:val="center"/>
          </w:tcPr>
          <w:p w:rsidR="006D3B97" w:rsidRPr="00A218A6" w:rsidRDefault="006D3B97" w:rsidP="002C642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68" w:type="dxa"/>
          </w:tcPr>
          <w:p w:rsidR="006D3B97" w:rsidRPr="00A218A6" w:rsidRDefault="006D3B97" w:rsidP="00A905FB">
            <w:pPr>
              <w:rPr>
                <w:bCs/>
                <w:color w:val="auto"/>
                <w:w w:val="100"/>
                <w:sz w:val="20"/>
                <w:szCs w:val="20"/>
              </w:rPr>
            </w:pPr>
            <w:r w:rsidRPr="00A218A6">
              <w:rPr>
                <w:bCs/>
                <w:color w:val="auto"/>
                <w:w w:val="100"/>
                <w:sz w:val="20"/>
                <w:szCs w:val="20"/>
              </w:rPr>
              <w:t>10</w:t>
            </w:r>
          </w:p>
        </w:tc>
        <w:tc>
          <w:tcPr>
            <w:tcW w:w="1334" w:type="dxa"/>
          </w:tcPr>
          <w:p w:rsidR="006D3B97" w:rsidRPr="00A218A6" w:rsidRDefault="006D3B97" w:rsidP="00A905FB">
            <w:pPr>
              <w:rPr>
                <w:bCs/>
                <w:color w:val="auto"/>
                <w:w w:val="100"/>
                <w:sz w:val="20"/>
                <w:szCs w:val="20"/>
              </w:rPr>
            </w:pPr>
            <w:r w:rsidRPr="00A218A6">
              <w:rPr>
                <w:bCs/>
                <w:color w:val="auto"/>
                <w:w w:val="100"/>
                <w:sz w:val="20"/>
                <w:szCs w:val="20"/>
              </w:rPr>
              <w:t>52</w:t>
            </w:r>
          </w:p>
        </w:tc>
      </w:tr>
      <w:tr w:rsidR="006D3B97" w:rsidRPr="00A218A6" w:rsidTr="00E064D4">
        <w:trPr>
          <w:jc w:val="center"/>
        </w:trPr>
        <w:tc>
          <w:tcPr>
            <w:tcW w:w="938" w:type="dxa"/>
          </w:tcPr>
          <w:p w:rsidR="006D3B97" w:rsidRPr="00A218A6" w:rsidRDefault="006D3B97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A218A6">
              <w:rPr>
                <w:color w:val="auto"/>
                <w:w w:val="100"/>
                <w:sz w:val="20"/>
                <w:szCs w:val="20"/>
                <w:lang w:val="en-US"/>
              </w:rPr>
              <w:t>III</w:t>
            </w:r>
            <w:r w:rsidRPr="00A218A6">
              <w:rPr>
                <w:color w:val="auto"/>
                <w:w w:val="100"/>
                <w:sz w:val="20"/>
                <w:szCs w:val="20"/>
              </w:rPr>
              <w:t xml:space="preserve"> курс</w:t>
            </w:r>
          </w:p>
        </w:tc>
        <w:tc>
          <w:tcPr>
            <w:tcW w:w="2284" w:type="dxa"/>
          </w:tcPr>
          <w:p w:rsidR="006D3B97" w:rsidRPr="00A218A6" w:rsidRDefault="006D3B97" w:rsidP="002C642A">
            <w:pPr>
              <w:rPr>
                <w:bCs/>
                <w:color w:val="auto"/>
                <w:w w:val="100"/>
                <w:sz w:val="20"/>
                <w:szCs w:val="20"/>
              </w:rPr>
            </w:pPr>
            <w:r w:rsidRPr="00A218A6">
              <w:rPr>
                <w:bCs/>
                <w:color w:val="auto"/>
                <w:w w:val="100"/>
                <w:sz w:val="20"/>
                <w:szCs w:val="20"/>
              </w:rPr>
              <w:t>26,5</w:t>
            </w:r>
          </w:p>
        </w:tc>
        <w:tc>
          <w:tcPr>
            <w:tcW w:w="1175" w:type="dxa"/>
          </w:tcPr>
          <w:p w:rsidR="006D3B97" w:rsidRPr="00A218A6" w:rsidRDefault="006D3B97" w:rsidP="00A905FB">
            <w:pPr>
              <w:rPr>
                <w:bCs/>
                <w:color w:val="auto"/>
                <w:w w:val="100"/>
                <w:sz w:val="20"/>
                <w:szCs w:val="20"/>
              </w:rPr>
            </w:pPr>
            <w:r w:rsidRPr="00A218A6">
              <w:rPr>
                <w:bCs/>
                <w:color w:val="auto"/>
                <w:w w:val="100"/>
                <w:sz w:val="20"/>
                <w:szCs w:val="20"/>
              </w:rPr>
              <w:t>7</w:t>
            </w:r>
          </w:p>
        </w:tc>
        <w:tc>
          <w:tcPr>
            <w:tcW w:w="2197" w:type="dxa"/>
          </w:tcPr>
          <w:p w:rsidR="006D3B97" w:rsidRPr="00A218A6" w:rsidRDefault="006D3B97" w:rsidP="00A905FB">
            <w:pPr>
              <w:rPr>
                <w:bCs/>
                <w:color w:val="auto"/>
                <w:w w:val="100"/>
                <w:sz w:val="20"/>
                <w:szCs w:val="20"/>
              </w:rPr>
            </w:pPr>
            <w:r w:rsidRPr="00A218A6">
              <w:rPr>
                <w:bCs/>
                <w:color w:val="auto"/>
                <w:w w:val="100"/>
                <w:sz w:val="20"/>
                <w:szCs w:val="20"/>
              </w:rPr>
              <w:t>8</w:t>
            </w:r>
          </w:p>
        </w:tc>
        <w:tc>
          <w:tcPr>
            <w:tcW w:w="1636" w:type="dxa"/>
          </w:tcPr>
          <w:p w:rsidR="006D3B97" w:rsidRPr="00A218A6" w:rsidRDefault="006D3B97" w:rsidP="002C642A">
            <w:pPr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698" w:type="dxa"/>
          </w:tcPr>
          <w:p w:rsidR="006D3B97" w:rsidRPr="00A218A6" w:rsidRDefault="006D3B97" w:rsidP="00A905FB">
            <w:pPr>
              <w:rPr>
                <w:bCs/>
                <w:color w:val="auto"/>
                <w:w w:val="100"/>
                <w:sz w:val="20"/>
                <w:szCs w:val="20"/>
              </w:rPr>
            </w:pPr>
            <w:r w:rsidRPr="00A218A6">
              <w:rPr>
                <w:bCs/>
                <w:color w:val="auto"/>
                <w:w w:val="100"/>
                <w:sz w:val="20"/>
                <w:szCs w:val="20"/>
              </w:rPr>
              <w:t>0,5</w:t>
            </w:r>
          </w:p>
        </w:tc>
        <w:tc>
          <w:tcPr>
            <w:tcW w:w="1767" w:type="dxa"/>
          </w:tcPr>
          <w:p w:rsidR="006D3B97" w:rsidRPr="00A218A6" w:rsidRDefault="006D3B97" w:rsidP="002C642A">
            <w:pPr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68" w:type="dxa"/>
          </w:tcPr>
          <w:p w:rsidR="006D3B97" w:rsidRPr="00A218A6" w:rsidRDefault="006D3B97" w:rsidP="00A905FB">
            <w:pPr>
              <w:rPr>
                <w:bCs/>
                <w:color w:val="auto"/>
                <w:w w:val="100"/>
                <w:sz w:val="20"/>
                <w:szCs w:val="20"/>
              </w:rPr>
            </w:pPr>
            <w:r w:rsidRPr="00A218A6">
              <w:rPr>
                <w:bCs/>
                <w:color w:val="auto"/>
                <w:w w:val="100"/>
                <w:sz w:val="20"/>
                <w:szCs w:val="20"/>
              </w:rPr>
              <w:t>10</w:t>
            </w:r>
          </w:p>
        </w:tc>
        <w:tc>
          <w:tcPr>
            <w:tcW w:w="1334" w:type="dxa"/>
          </w:tcPr>
          <w:p w:rsidR="006D3B97" w:rsidRPr="00A218A6" w:rsidRDefault="006D3B97" w:rsidP="00A905FB">
            <w:pPr>
              <w:rPr>
                <w:bCs/>
                <w:color w:val="auto"/>
                <w:w w:val="100"/>
                <w:sz w:val="20"/>
                <w:szCs w:val="20"/>
              </w:rPr>
            </w:pPr>
            <w:r w:rsidRPr="00A218A6">
              <w:rPr>
                <w:bCs/>
                <w:color w:val="auto"/>
                <w:w w:val="100"/>
                <w:sz w:val="20"/>
                <w:szCs w:val="20"/>
              </w:rPr>
              <w:t>52</w:t>
            </w:r>
          </w:p>
        </w:tc>
      </w:tr>
      <w:tr w:rsidR="006D3B97" w:rsidRPr="00A218A6" w:rsidTr="00E064D4">
        <w:trPr>
          <w:jc w:val="center"/>
        </w:trPr>
        <w:tc>
          <w:tcPr>
            <w:tcW w:w="938" w:type="dxa"/>
          </w:tcPr>
          <w:p w:rsidR="006D3B97" w:rsidRPr="00363BB6" w:rsidRDefault="006D3B97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IV</w:t>
            </w:r>
            <w:r>
              <w:rPr>
                <w:color w:val="auto"/>
                <w:w w:val="100"/>
                <w:sz w:val="20"/>
                <w:szCs w:val="20"/>
              </w:rPr>
              <w:t xml:space="preserve"> курс</w:t>
            </w:r>
          </w:p>
        </w:tc>
        <w:tc>
          <w:tcPr>
            <w:tcW w:w="2284" w:type="dxa"/>
          </w:tcPr>
          <w:p w:rsidR="006D3B97" w:rsidRPr="00A218A6" w:rsidRDefault="006D3B97" w:rsidP="002C642A">
            <w:pPr>
              <w:rPr>
                <w:bCs/>
                <w:color w:val="auto"/>
                <w:w w:val="100"/>
                <w:sz w:val="20"/>
                <w:szCs w:val="20"/>
              </w:rPr>
            </w:pPr>
            <w:r w:rsidRPr="00A218A6">
              <w:rPr>
                <w:bCs/>
                <w:color w:val="auto"/>
                <w:w w:val="100"/>
                <w:sz w:val="20"/>
                <w:szCs w:val="20"/>
              </w:rPr>
              <w:t>25</w:t>
            </w:r>
          </w:p>
        </w:tc>
        <w:tc>
          <w:tcPr>
            <w:tcW w:w="1175" w:type="dxa"/>
          </w:tcPr>
          <w:p w:rsidR="006D3B97" w:rsidRPr="00A218A6" w:rsidRDefault="006D3B97" w:rsidP="00A905FB">
            <w:pPr>
              <w:rPr>
                <w:bCs/>
                <w:color w:val="auto"/>
                <w:w w:val="100"/>
                <w:sz w:val="20"/>
                <w:szCs w:val="20"/>
              </w:rPr>
            </w:pPr>
            <w:r w:rsidRPr="00A218A6">
              <w:rPr>
                <w:bCs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2197" w:type="dxa"/>
          </w:tcPr>
          <w:p w:rsidR="006D3B97" w:rsidRPr="00A218A6" w:rsidRDefault="006D3B97" w:rsidP="00A905FB">
            <w:pPr>
              <w:rPr>
                <w:bCs/>
                <w:color w:val="auto"/>
                <w:w w:val="100"/>
                <w:sz w:val="20"/>
                <w:szCs w:val="20"/>
              </w:rPr>
            </w:pPr>
            <w:r w:rsidRPr="00A218A6">
              <w:rPr>
                <w:bCs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1636" w:type="dxa"/>
          </w:tcPr>
          <w:p w:rsidR="006D3B97" w:rsidRPr="00A218A6" w:rsidRDefault="006D3B97" w:rsidP="00A905FB">
            <w:pPr>
              <w:rPr>
                <w:bCs/>
                <w:color w:val="auto"/>
                <w:w w:val="100"/>
                <w:sz w:val="20"/>
                <w:szCs w:val="20"/>
              </w:rPr>
            </w:pPr>
            <w:r w:rsidRPr="00A218A6">
              <w:rPr>
                <w:bCs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1698" w:type="dxa"/>
          </w:tcPr>
          <w:p w:rsidR="006D3B97" w:rsidRPr="00A218A6" w:rsidRDefault="006D3B97" w:rsidP="00A905FB">
            <w:pPr>
              <w:rPr>
                <w:bCs/>
                <w:color w:val="auto"/>
                <w:w w:val="100"/>
                <w:sz w:val="20"/>
                <w:szCs w:val="20"/>
              </w:rPr>
            </w:pPr>
            <w:r w:rsidRPr="00A218A6">
              <w:rPr>
                <w:bCs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1767" w:type="dxa"/>
          </w:tcPr>
          <w:p w:rsidR="006D3B97" w:rsidRPr="00A218A6" w:rsidRDefault="006D3B97" w:rsidP="00A905FB">
            <w:pPr>
              <w:rPr>
                <w:bCs/>
                <w:color w:val="auto"/>
                <w:w w:val="100"/>
                <w:sz w:val="20"/>
                <w:szCs w:val="20"/>
              </w:rPr>
            </w:pPr>
            <w:r w:rsidRPr="00A218A6">
              <w:rPr>
                <w:bCs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1268" w:type="dxa"/>
          </w:tcPr>
          <w:p w:rsidR="006D3B97" w:rsidRPr="00A218A6" w:rsidRDefault="006D3B97" w:rsidP="00A905FB">
            <w:pPr>
              <w:rPr>
                <w:bCs/>
                <w:color w:val="auto"/>
                <w:w w:val="100"/>
                <w:sz w:val="20"/>
                <w:szCs w:val="20"/>
              </w:rPr>
            </w:pPr>
            <w:r w:rsidRPr="00A218A6">
              <w:rPr>
                <w:bCs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1334" w:type="dxa"/>
          </w:tcPr>
          <w:p w:rsidR="006D3B97" w:rsidRPr="00A218A6" w:rsidRDefault="006D3B97" w:rsidP="00A905FB">
            <w:pPr>
              <w:rPr>
                <w:bCs/>
                <w:color w:val="auto"/>
                <w:w w:val="100"/>
                <w:sz w:val="20"/>
                <w:szCs w:val="20"/>
              </w:rPr>
            </w:pPr>
            <w:r w:rsidRPr="00A218A6">
              <w:rPr>
                <w:bCs/>
                <w:color w:val="auto"/>
                <w:w w:val="100"/>
                <w:sz w:val="20"/>
                <w:szCs w:val="20"/>
              </w:rPr>
              <w:t>43</w:t>
            </w:r>
          </w:p>
        </w:tc>
      </w:tr>
      <w:tr w:rsidR="006D3B97" w:rsidRPr="00A218A6" w:rsidTr="00E064D4">
        <w:trPr>
          <w:jc w:val="center"/>
        </w:trPr>
        <w:tc>
          <w:tcPr>
            <w:tcW w:w="938" w:type="dxa"/>
          </w:tcPr>
          <w:p w:rsidR="006D3B97" w:rsidRPr="00A218A6" w:rsidRDefault="006D3B97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A218A6">
              <w:rPr>
                <w:b/>
                <w:color w:val="auto"/>
                <w:w w:val="100"/>
                <w:sz w:val="20"/>
                <w:szCs w:val="20"/>
              </w:rPr>
              <w:t>Всего</w:t>
            </w:r>
          </w:p>
        </w:tc>
        <w:tc>
          <w:tcPr>
            <w:tcW w:w="2284" w:type="dxa"/>
          </w:tcPr>
          <w:p w:rsidR="006D3B97" w:rsidRPr="00A218A6" w:rsidRDefault="006D3B97" w:rsidP="000B6A9B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126</w:t>
            </w:r>
          </w:p>
        </w:tc>
        <w:tc>
          <w:tcPr>
            <w:tcW w:w="1175" w:type="dxa"/>
          </w:tcPr>
          <w:p w:rsidR="006D3B97" w:rsidRPr="00A218A6" w:rsidRDefault="006D3B97" w:rsidP="002C642A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A218A6">
              <w:rPr>
                <w:b/>
                <w:bCs/>
                <w:color w:val="auto"/>
                <w:w w:val="100"/>
                <w:sz w:val="20"/>
                <w:szCs w:val="20"/>
              </w:rPr>
              <w:t>11</w:t>
            </w:r>
          </w:p>
        </w:tc>
        <w:tc>
          <w:tcPr>
            <w:tcW w:w="2197" w:type="dxa"/>
          </w:tcPr>
          <w:p w:rsidR="006D3B97" w:rsidRPr="00A218A6" w:rsidRDefault="006D3B97" w:rsidP="002C642A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A218A6">
              <w:rPr>
                <w:b/>
                <w:bCs/>
                <w:color w:val="auto"/>
                <w:w w:val="100"/>
                <w:sz w:val="20"/>
                <w:szCs w:val="20"/>
              </w:rPr>
              <w:t>12</w:t>
            </w:r>
          </w:p>
        </w:tc>
        <w:tc>
          <w:tcPr>
            <w:tcW w:w="1636" w:type="dxa"/>
          </w:tcPr>
          <w:p w:rsidR="006D3B97" w:rsidRPr="00A218A6" w:rsidRDefault="006D3B97" w:rsidP="002C642A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A218A6">
              <w:rPr>
                <w:b/>
                <w:bCs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1698" w:type="dxa"/>
          </w:tcPr>
          <w:p w:rsidR="006D3B97" w:rsidRPr="00A218A6" w:rsidRDefault="006D3B97" w:rsidP="002C642A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7</w:t>
            </w:r>
          </w:p>
        </w:tc>
        <w:tc>
          <w:tcPr>
            <w:tcW w:w="1767" w:type="dxa"/>
          </w:tcPr>
          <w:p w:rsidR="006D3B97" w:rsidRPr="00A218A6" w:rsidRDefault="006D3B97" w:rsidP="002C642A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A218A6">
              <w:rPr>
                <w:b/>
                <w:bCs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1268" w:type="dxa"/>
          </w:tcPr>
          <w:p w:rsidR="006D3B97" w:rsidRPr="00A218A6" w:rsidRDefault="006D3B97" w:rsidP="002C642A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33</w:t>
            </w:r>
          </w:p>
        </w:tc>
        <w:tc>
          <w:tcPr>
            <w:tcW w:w="1334" w:type="dxa"/>
          </w:tcPr>
          <w:p w:rsidR="006D3B97" w:rsidRPr="00A218A6" w:rsidRDefault="006D3B97" w:rsidP="002C642A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199</w:t>
            </w:r>
          </w:p>
        </w:tc>
      </w:tr>
    </w:tbl>
    <w:p w:rsidR="006D3B97" w:rsidRPr="00A218A6" w:rsidRDefault="006D3B97">
      <w:pPr>
        <w:rPr>
          <w:b/>
        </w:rPr>
      </w:pPr>
    </w:p>
    <w:p w:rsidR="006D3B97" w:rsidRPr="00A218A6" w:rsidRDefault="006D3B97"/>
    <w:p w:rsidR="006D3B97" w:rsidRPr="00A218A6" w:rsidRDefault="006D3B97"/>
    <w:p w:rsidR="006D3B97" w:rsidRPr="00A218A6" w:rsidRDefault="006D3B97"/>
    <w:p w:rsidR="006D3B97" w:rsidRPr="00A218A6" w:rsidRDefault="006D3B97"/>
    <w:p w:rsidR="006D3B97" w:rsidRPr="00A218A6" w:rsidRDefault="006D3B97"/>
    <w:p w:rsidR="006D3B97" w:rsidRPr="00A218A6" w:rsidRDefault="006D3B97"/>
    <w:p w:rsidR="006D3B97" w:rsidRPr="00A218A6" w:rsidRDefault="006D3B97"/>
    <w:p w:rsidR="006D3B97" w:rsidRPr="00A218A6" w:rsidRDefault="006D3B97"/>
    <w:p w:rsidR="006D3B97" w:rsidRPr="00A218A6" w:rsidRDefault="006D3B97"/>
    <w:p w:rsidR="006D3B97" w:rsidRDefault="006D3B97"/>
    <w:p w:rsidR="00AF1533" w:rsidRDefault="00AF1533"/>
    <w:p w:rsidR="00AF1533" w:rsidRPr="00A218A6" w:rsidRDefault="00AF1533"/>
    <w:p w:rsidR="006D3B97" w:rsidRPr="00A218A6" w:rsidRDefault="006D3B97"/>
    <w:p w:rsidR="006D3B97" w:rsidRPr="00A218A6" w:rsidRDefault="006D3B97"/>
    <w:p w:rsidR="006D3B97" w:rsidRPr="00A218A6" w:rsidRDefault="006D3B97"/>
    <w:p w:rsidR="006D3B97" w:rsidRPr="00A218A6" w:rsidRDefault="006D3B97"/>
    <w:p w:rsidR="006D3B97" w:rsidRPr="00A218A6" w:rsidRDefault="006D3B97"/>
    <w:p w:rsidR="006D3B97" w:rsidRDefault="006D3B97"/>
    <w:p w:rsidR="006D3B97" w:rsidRDefault="006D3B97"/>
    <w:p w:rsidR="006D3B97" w:rsidRDefault="006D3B97"/>
    <w:p w:rsidR="006D3B97" w:rsidRPr="00AE2E56" w:rsidRDefault="006D3B97">
      <w:pPr>
        <w:rPr>
          <w:b/>
          <w:sz w:val="24"/>
          <w:szCs w:val="24"/>
        </w:rPr>
      </w:pPr>
      <w:r w:rsidRPr="00AE2E56">
        <w:rPr>
          <w:b/>
          <w:sz w:val="24"/>
          <w:szCs w:val="24"/>
        </w:rPr>
        <w:lastRenderedPageBreak/>
        <w:t>2.1.План учебного процесса</w:t>
      </w:r>
    </w:p>
    <w:tbl>
      <w:tblPr>
        <w:tblW w:w="16194" w:type="dxa"/>
        <w:jc w:val="center"/>
        <w:tblInd w:w="-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8"/>
        <w:gridCol w:w="2976"/>
        <w:gridCol w:w="1134"/>
        <w:gridCol w:w="890"/>
        <w:gridCol w:w="709"/>
        <w:gridCol w:w="811"/>
        <w:gridCol w:w="606"/>
        <w:gridCol w:w="567"/>
        <w:gridCol w:w="670"/>
        <w:gridCol w:w="542"/>
        <w:gridCol w:w="709"/>
        <w:gridCol w:w="806"/>
        <w:gridCol w:w="851"/>
        <w:gridCol w:w="850"/>
        <w:gridCol w:w="966"/>
        <w:gridCol w:w="992"/>
        <w:gridCol w:w="877"/>
      </w:tblGrid>
      <w:tr w:rsidR="006D3B97" w:rsidRPr="00B249F6" w:rsidTr="0009679B">
        <w:trPr>
          <w:cantSplit/>
          <w:trHeight w:val="754"/>
          <w:jc w:val="center"/>
        </w:trPr>
        <w:tc>
          <w:tcPr>
            <w:tcW w:w="1238" w:type="dxa"/>
            <w:vMerge w:val="restart"/>
            <w:textDirection w:val="btLr"/>
          </w:tcPr>
          <w:p w:rsidR="006D3B97" w:rsidRPr="00B249F6" w:rsidRDefault="006D3B97" w:rsidP="002C642A">
            <w:pPr>
              <w:ind w:left="113" w:right="113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Индекс</w:t>
            </w:r>
          </w:p>
        </w:tc>
        <w:tc>
          <w:tcPr>
            <w:tcW w:w="2976" w:type="dxa"/>
            <w:vMerge w:val="restart"/>
          </w:tcPr>
          <w:p w:rsidR="006D3B97" w:rsidRPr="00B249F6" w:rsidRDefault="006D3B97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  <w:p w:rsidR="006D3B97" w:rsidRPr="00B249F6" w:rsidRDefault="006D3B97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134" w:type="dxa"/>
            <w:vMerge w:val="restart"/>
            <w:textDirection w:val="btLr"/>
          </w:tcPr>
          <w:p w:rsidR="006D3B97" w:rsidRPr="00B249F6" w:rsidRDefault="006D3B97" w:rsidP="002C642A">
            <w:pPr>
              <w:ind w:left="113" w:right="113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4253" w:type="dxa"/>
            <w:gridSpan w:val="6"/>
          </w:tcPr>
          <w:p w:rsidR="006D3B97" w:rsidRPr="00B249F6" w:rsidRDefault="006D3B97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 xml:space="preserve">Учебная нагрузка </w:t>
            </w:r>
            <w:proofErr w:type="gramStart"/>
            <w:r w:rsidRPr="00B249F6">
              <w:rPr>
                <w:b/>
                <w:color w:val="auto"/>
                <w:w w:val="100"/>
                <w:sz w:val="20"/>
                <w:szCs w:val="20"/>
              </w:rPr>
              <w:t>обучающихся</w:t>
            </w:r>
            <w:proofErr w:type="gramEnd"/>
            <w:r w:rsidRPr="00B249F6">
              <w:rPr>
                <w:b/>
                <w:color w:val="auto"/>
                <w:w w:val="100"/>
                <w:sz w:val="20"/>
                <w:szCs w:val="20"/>
              </w:rPr>
              <w:t xml:space="preserve"> (час.)</w:t>
            </w:r>
          </w:p>
        </w:tc>
        <w:tc>
          <w:tcPr>
            <w:tcW w:w="6593" w:type="dxa"/>
            <w:gridSpan w:val="8"/>
          </w:tcPr>
          <w:p w:rsidR="006D3B97" w:rsidRPr="00B249F6" w:rsidRDefault="006D3B97" w:rsidP="00A348D5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bCs/>
                <w:color w:val="auto"/>
                <w:w w:val="100"/>
                <w:sz w:val="20"/>
                <w:szCs w:val="20"/>
              </w:rPr>
              <w:t xml:space="preserve">Распределение обязательной учебной нагрузки </w:t>
            </w:r>
            <w:r w:rsidRPr="00B249F6">
              <w:rPr>
                <w:color w:val="auto"/>
                <w:w w:val="100"/>
                <w:sz w:val="20"/>
                <w:szCs w:val="20"/>
              </w:rPr>
              <w:t xml:space="preserve">(включая обязательную аудиторную нагрузку и все виды практики в составе профессиональных модулей) </w:t>
            </w:r>
            <w:r w:rsidRPr="00B249F6">
              <w:rPr>
                <w:b/>
                <w:bCs/>
                <w:color w:val="auto"/>
                <w:w w:val="100"/>
                <w:sz w:val="20"/>
                <w:szCs w:val="20"/>
              </w:rPr>
              <w:t>по курсам и семестрам (час</w:t>
            </w:r>
            <w:proofErr w:type="gramStart"/>
            <w:r w:rsidRPr="00B249F6">
              <w:rPr>
                <w:b/>
                <w:bCs/>
                <w:color w:val="auto"/>
                <w:w w:val="100"/>
                <w:sz w:val="20"/>
                <w:szCs w:val="20"/>
              </w:rPr>
              <w:t>.</w:t>
            </w:r>
            <w:proofErr w:type="gramEnd"/>
            <w:r w:rsidRPr="00B249F6">
              <w:rPr>
                <w:b/>
                <w:bCs/>
                <w:color w:val="auto"/>
                <w:w w:val="100"/>
                <w:sz w:val="20"/>
                <w:szCs w:val="20"/>
              </w:rPr>
              <w:t xml:space="preserve"> </w:t>
            </w:r>
            <w:proofErr w:type="gramStart"/>
            <w:r w:rsidRPr="00B249F6">
              <w:rPr>
                <w:b/>
                <w:bCs/>
                <w:color w:val="auto"/>
                <w:w w:val="100"/>
                <w:sz w:val="20"/>
                <w:szCs w:val="20"/>
              </w:rPr>
              <w:t>в</w:t>
            </w:r>
            <w:proofErr w:type="gramEnd"/>
            <w:r w:rsidRPr="00B249F6">
              <w:rPr>
                <w:b/>
                <w:bCs/>
                <w:color w:val="auto"/>
                <w:w w:val="100"/>
                <w:sz w:val="20"/>
                <w:szCs w:val="20"/>
              </w:rPr>
              <w:t xml:space="preserve"> семестр)</w:t>
            </w:r>
          </w:p>
        </w:tc>
      </w:tr>
      <w:tr w:rsidR="006D3B97" w:rsidRPr="00B249F6" w:rsidTr="0009679B">
        <w:trPr>
          <w:jc w:val="center"/>
        </w:trPr>
        <w:tc>
          <w:tcPr>
            <w:tcW w:w="1238" w:type="dxa"/>
            <w:vMerge/>
          </w:tcPr>
          <w:p w:rsidR="006D3B97" w:rsidRPr="00B249F6" w:rsidRDefault="006D3B97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D3B97" w:rsidRPr="00B249F6" w:rsidRDefault="006D3B97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D3B97" w:rsidRPr="00B249F6" w:rsidRDefault="006D3B97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90" w:type="dxa"/>
            <w:vMerge w:val="restart"/>
            <w:textDirection w:val="btLr"/>
          </w:tcPr>
          <w:p w:rsidR="006D3B97" w:rsidRPr="00B249F6" w:rsidRDefault="006D3B97" w:rsidP="002C642A">
            <w:pPr>
              <w:ind w:left="113" w:right="113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максимальная</w:t>
            </w:r>
          </w:p>
        </w:tc>
        <w:tc>
          <w:tcPr>
            <w:tcW w:w="709" w:type="dxa"/>
            <w:vMerge w:val="restart"/>
            <w:textDirection w:val="btLr"/>
          </w:tcPr>
          <w:p w:rsidR="006D3B97" w:rsidRPr="00B249F6" w:rsidRDefault="006D3B97" w:rsidP="002C642A">
            <w:pPr>
              <w:ind w:left="113" w:right="113"/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 w:rsidRPr="00B249F6">
              <w:rPr>
                <w:b/>
                <w:color w:val="auto"/>
                <w:w w:val="100"/>
                <w:sz w:val="18"/>
                <w:szCs w:val="18"/>
              </w:rPr>
              <w:t xml:space="preserve">самостоятельная учебная работа </w:t>
            </w:r>
          </w:p>
        </w:tc>
        <w:tc>
          <w:tcPr>
            <w:tcW w:w="2654" w:type="dxa"/>
            <w:gridSpan w:val="4"/>
          </w:tcPr>
          <w:p w:rsidR="006D3B97" w:rsidRPr="00B249F6" w:rsidRDefault="006D3B97" w:rsidP="002C642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 w:rsidRPr="00B249F6">
              <w:rPr>
                <w:b/>
                <w:color w:val="auto"/>
                <w:w w:val="100"/>
                <w:sz w:val="18"/>
                <w:szCs w:val="18"/>
              </w:rPr>
              <w:t>Обязательная</w:t>
            </w:r>
          </w:p>
        </w:tc>
        <w:tc>
          <w:tcPr>
            <w:tcW w:w="1251" w:type="dxa"/>
            <w:gridSpan w:val="2"/>
          </w:tcPr>
          <w:p w:rsidR="006D3B97" w:rsidRPr="00B249F6" w:rsidRDefault="006D3B97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I курс</w:t>
            </w:r>
          </w:p>
        </w:tc>
        <w:tc>
          <w:tcPr>
            <w:tcW w:w="1657" w:type="dxa"/>
            <w:gridSpan w:val="2"/>
            <w:vAlign w:val="center"/>
          </w:tcPr>
          <w:p w:rsidR="006D3B97" w:rsidRPr="00B249F6" w:rsidRDefault="006D3B97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II курс</w:t>
            </w:r>
          </w:p>
        </w:tc>
        <w:tc>
          <w:tcPr>
            <w:tcW w:w="1816" w:type="dxa"/>
            <w:gridSpan w:val="2"/>
            <w:vAlign w:val="center"/>
          </w:tcPr>
          <w:p w:rsidR="006D3B97" w:rsidRPr="00B249F6" w:rsidRDefault="006D3B97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III курс</w:t>
            </w:r>
          </w:p>
        </w:tc>
        <w:tc>
          <w:tcPr>
            <w:tcW w:w="1869" w:type="dxa"/>
            <w:gridSpan w:val="2"/>
            <w:vAlign w:val="center"/>
          </w:tcPr>
          <w:p w:rsidR="006D3B97" w:rsidRPr="00B249F6" w:rsidRDefault="006D3B97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I</w:t>
            </w:r>
            <w:r w:rsidRPr="00B249F6">
              <w:rPr>
                <w:color w:val="auto"/>
                <w:w w:val="100"/>
                <w:sz w:val="20"/>
                <w:szCs w:val="20"/>
                <w:lang w:val="en-US"/>
              </w:rPr>
              <w:t>V</w:t>
            </w:r>
            <w:r w:rsidRPr="00B249F6">
              <w:rPr>
                <w:color w:val="auto"/>
                <w:w w:val="100"/>
                <w:sz w:val="20"/>
                <w:szCs w:val="20"/>
              </w:rPr>
              <w:t xml:space="preserve"> курс</w:t>
            </w:r>
          </w:p>
        </w:tc>
      </w:tr>
      <w:tr w:rsidR="006D3B97" w:rsidRPr="00B249F6" w:rsidTr="0009679B">
        <w:trPr>
          <w:cantSplit/>
          <w:trHeight w:val="989"/>
          <w:jc w:val="center"/>
        </w:trPr>
        <w:tc>
          <w:tcPr>
            <w:tcW w:w="1238" w:type="dxa"/>
            <w:vMerge/>
          </w:tcPr>
          <w:p w:rsidR="006D3B97" w:rsidRPr="00B249F6" w:rsidRDefault="006D3B97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D3B97" w:rsidRPr="00B249F6" w:rsidRDefault="006D3B97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D3B97" w:rsidRPr="00B249F6" w:rsidRDefault="006D3B97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90" w:type="dxa"/>
            <w:vMerge/>
          </w:tcPr>
          <w:p w:rsidR="006D3B97" w:rsidRPr="00B249F6" w:rsidRDefault="006D3B97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D3B97" w:rsidRPr="00B249F6" w:rsidRDefault="006D3B97" w:rsidP="002C642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11" w:type="dxa"/>
            <w:textDirection w:val="btLr"/>
          </w:tcPr>
          <w:p w:rsidR="006D3B97" w:rsidRPr="00B249F6" w:rsidRDefault="006D3B97" w:rsidP="002C642A">
            <w:pPr>
              <w:ind w:left="113" w:right="113"/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 w:rsidRPr="00B249F6">
              <w:rPr>
                <w:b/>
                <w:color w:val="auto"/>
                <w:w w:val="100"/>
                <w:sz w:val="18"/>
                <w:szCs w:val="18"/>
              </w:rPr>
              <w:t>всего занятий</w:t>
            </w:r>
          </w:p>
        </w:tc>
        <w:tc>
          <w:tcPr>
            <w:tcW w:w="606" w:type="dxa"/>
            <w:textDirection w:val="btLr"/>
          </w:tcPr>
          <w:p w:rsidR="006D3B97" w:rsidRPr="00B249F6" w:rsidRDefault="006D3B97" w:rsidP="002C642A">
            <w:pPr>
              <w:ind w:left="113" w:right="113"/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 w:rsidRPr="00B249F6">
              <w:rPr>
                <w:b/>
                <w:color w:val="auto"/>
                <w:w w:val="100"/>
                <w:sz w:val="18"/>
                <w:szCs w:val="18"/>
              </w:rPr>
              <w:t>лекций</w:t>
            </w:r>
          </w:p>
        </w:tc>
        <w:tc>
          <w:tcPr>
            <w:tcW w:w="567" w:type="dxa"/>
            <w:textDirection w:val="btLr"/>
          </w:tcPr>
          <w:p w:rsidR="006D3B97" w:rsidRPr="00B249F6" w:rsidRDefault="006D3B97" w:rsidP="002C642A">
            <w:pPr>
              <w:ind w:left="113" w:right="113"/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 w:rsidRPr="00B249F6">
              <w:rPr>
                <w:b/>
                <w:color w:val="auto"/>
                <w:w w:val="100"/>
                <w:sz w:val="18"/>
                <w:szCs w:val="18"/>
              </w:rPr>
              <w:t xml:space="preserve">в т. ч. лаб. и </w:t>
            </w:r>
            <w:proofErr w:type="spellStart"/>
            <w:r w:rsidRPr="00B249F6">
              <w:rPr>
                <w:b/>
                <w:color w:val="auto"/>
                <w:w w:val="100"/>
                <w:sz w:val="18"/>
                <w:szCs w:val="18"/>
              </w:rPr>
              <w:t>практ</w:t>
            </w:r>
            <w:proofErr w:type="spellEnd"/>
            <w:r w:rsidRPr="00B249F6">
              <w:rPr>
                <w:b/>
                <w:color w:val="auto"/>
                <w:w w:val="100"/>
                <w:sz w:val="18"/>
                <w:szCs w:val="18"/>
              </w:rPr>
              <w:t>. занятий</w:t>
            </w:r>
          </w:p>
        </w:tc>
        <w:tc>
          <w:tcPr>
            <w:tcW w:w="670" w:type="dxa"/>
            <w:textDirection w:val="btLr"/>
          </w:tcPr>
          <w:p w:rsidR="006D3B97" w:rsidRPr="00B249F6" w:rsidRDefault="006D3B97" w:rsidP="002C642A">
            <w:pPr>
              <w:ind w:left="113" w:right="113"/>
              <w:jc w:val="center"/>
              <w:rPr>
                <w:b/>
                <w:color w:val="auto"/>
                <w:w w:val="100"/>
                <w:sz w:val="16"/>
                <w:szCs w:val="16"/>
              </w:rPr>
            </w:pPr>
            <w:r w:rsidRPr="00B249F6">
              <w:rPr>
                <w:b/>
                <w:color w:val="auto"/>
                <w:w w:val="100"/>
                <w:sz w:val="16"/>
                <w:szCs w:val="16"/>
              </w:rPr>
              <w:t>Курсовых работ (проектов)</w:t>
            </w:r>
          </w:p>
        </w:tc>
        <w:tc>
          <w:tcPr>
            <w:tcW w:w="542" w:type="dxa"/>
          </w:tcPr>
          <w:p w:rsidR="006D3B97" w:rsidRPr="00B249F6" w:rsidRDefault="006D3B97" w:rsidP="001626C1">
            <w:pPr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B249F6">
              <w:rPr>
                <w:color w:val="auto"/>
                <w:w w:val="100"/>
                <w:sz w:val="16"/>
                <w:szCs w:val="16"/>
              </w:rPr>
              <w:t>1 сем.</w:t>
            </w:r>
          </w:p>
          <w:p w:rsidR="006D3B97" w:rsidRPr="00B249F6" w:rsidRDefault="006D3B97" w:rsidP="002C642A">
            <w:pPr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B249F6">
              <w:rPr>
                <w:color w:val="auto"/>
                <w:w w:val="100"/>
                <w:sz w:val="16"/>
                <w:szCs w:val="16"/>
              </w:rPr>
              <w:t xml:space="preserve">18 </w:t>
            </w:r>
            <w:proofErr w:type="spellStart"/>
            <w:r w:rsidRPr="00B249F6">
              <w:rPr>
                <w:color w:val="auto"/>
                <w:w w:val="100"/>
                <w:sz w:val="16"/>
                <w:szCs w:val="16"/>
              </w:rPr>
              <w:t>нед</w:t>
            </w:r>
            <w:proofErr w:type="spellEnd"/>
            <w:r w:rsidRPr="00B249F6">
              <w:rPr>
                <w:color w:val="auto"/>
                <w:w w:val="100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6D3B97" w:rsidRPr="00B249F6" w:rsidRDefault="006D3B97" w:rsidP="001626C1">
            <w:pPr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B249F6">
              <w:rPr>
                <w:color w:val="auto"/>
                <w:w w:val="100"/>
                <w:sz w:val="16"/>
                <w:szCs w:val="16"/>
              </w:rPr>
              <w:t>2 сем.</w:t>
            </w:r>
          </w:p>
          <w:p w:rsidR="006D3B97" w:rsidRPr="00B249F6" w:rsidRDefault="006D3B97" w:rsidP="001626C1">
            <w:pPr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B249F6">
              <w:rPr>
                <w:color w:val="auto"/>
                <w:w w:val="100"/>
                <w:sz w:val="16"/>
                <w:szCs w:val="16"/>
              </w:rPr>
              <w:t>21</w:t>
            </w:r>
          </w:p>
          <w:p w:rsidR="006D3B97" w:rsidRPr="00B249F6" w:rsidRDefault="006D3B97" w:rsidP="001626C1">
            <w:pPr>
              <w:jc w:val="center"/>
              <w:rPr>
                <w:color w:val="auto"/>
                <w:w w:val="100"/>
                <w:sz w:val="16"/>
                <w:szCs w:val="16"/>
              </w:rPr>
            </w:pPr>
            <w:proofErr w:type="spellStart"/>
            <w:r w:rsidRPr="00B249F6">
              <w:rPr>
                <w:color w:val="auto"/>
                <w:w w:val="100"/>
                <w:sz w:val="16"/>
                <w:szCs w:val="16"/>
              </w:rPr>
              <w:t>нед</w:t>
            </w:r>
            <w:proofErr w:type="spellEnd"/>
            <w:r w:rsidRPr="00B249F6">
              <w:rPr>
                <w:color w:val="auto"/>
                <w:w w:val="100"/>
                <w:sz w:val="16"/>
                <w:szCs w:val="16"/>
              </w:rPr>
              <w:t>.</w:t>
            </w:r>
          </w:p>
          <w:p w:rsidR="006D3B97" w:rsidRPr="00B249F6" w:rsidRDefault="006D3B97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06" w:type="dxa"/>
          </w:tcPr>
          <w:p w:rsidR="006D3B97" w:rsidRPr="00B249F6" w:rsidRDefault="006D3B97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1 сем.</w:t>
            </w:r>
          </w:p>
          <w:p w:rsidR="006D3B97" w:rsidRPr="00B249F6" w:rsidRDefault="006D3B97" w:rsidP="00B24969">
            <w:pPr>
              <w:rPr>
                <w:color w:val="auto"/>
                <w:w w:val="100"/>
                <w:sz w:val="18"/>
                <w:szCs w:val="18"/>
              </w:rPr>
            </w:pPr>
            <w:r w:rsidRPr="00B249F6">
              <w:rPr>
                <w:color w:val="auto"/>
                <w:w w:val="100"/>
                <w:sz w:val="18"/>
                <w:szCs w:val="18"/>
              </w:rPr>
              <w:t xml:space="preserve">17,5 </w:t>
            </w:r>
            <w:proofErr w:type="spellStart"/>
            <w:r w:rsidRPr="00B249F6">
              <w:rPr>
                <w:color w:val="auto"/>
                <w:w w:val="100"/>
                <w:sz w:val="18"/>
                <w:szCs w:val="18"/>
              </w:rPr>
              <w:t>нед</w:t>
            </w:r>
            <w:proofErr w:type="spellEnd"/>
            <w:r w:rsidRPr="00B249F6">
              <w:rPr>
                <w:color w:val="auto"/>
                <w:w w:val="100"/>
                <w:sz w:val="18"/>
                <w:szCs w:val="18"/>
              </w:rPr>
              <w:t xml:space="preserve">. </w:t>
            </w:r>
          </w:p>
        </w:tc>
        <w:tc>
          <w:tcPr>
            <w:tcW w:w="851" w:type="dxa"/>
          </w:tcPr>
          <w:p w:rsidR="006D3B97" w:rsidRPr="00B249F6" w:rsidRDefault="006D3B97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2 сем.</w:t>
            </w:r>
          </w:p>
          <w:p w:rsidR="006D3B97" w:rsidRPr="00B249F6" w:rsidRDefault="006D3B97" w:rsidP="00B24969">
            <w:pPr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 xml:space="preserve">22 </w:t>
            </w:r>
            <w:proofErr w:type="spellStart"/>
            <w:r w:rsidRPr="00B249F6">
              <w:rPr>
                <w:color w:val="auto"/>
                <w:w w:val="100"/>
                <w:sz w:val="20"/>
                <w:szCs w:val="20"/>
              </w:rPr>
              <w:t>нед</w:t>
            </w:r>
            <w:proofErr w:type="spellEnd"/>
            <w:r w:rsidRPr="00B249F6">
              <w:rPr>
                <w:color w:val="auto"/>
                <w:w w:val="10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D3B97" w:rsidRPr="00B249F6" w:rsidRDefault="006D3B97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3 сем.</w:t>
            </w:r>
          </w:p>
          <w:p w:rsidR="006D3B97" w:rsidRPr="00B249F6" w:rsidRDefault="006D3B97" w:rsidP="00B24969">
            <w:pPr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 xml:space="preserve">18 </w:t>
            </w:r>
            <w:proofErr w:type="spellStart"/>
            <w:r w:rsidRPr="00B249F6">
              <w:rPr>
                <w:color w:val="auto"/>
                <w:w w:val="100"/>
                <w:sz w:val="20"/>
                <w:szCs w:val="20"/>
              </w:rPr>
              <w:t>нед</w:t>
            </w:r>
            <w:proofErr w:type="spellEnd"/>
            <w:r w:rsidRPr="00B249F6">
              <w:rPr>
                <w:color w:val="auto"/>
                <w:w w:val="100"/>
                <w:sz w:val="20"/>
                <w:szCs w:val="20"/>
              </w:rPr>
              <w:t>.</w:t>
            </w:r>
          </w:p>
        </w:tc>
        <w:tc>
          <w:tcPr>
            <w:tcW w:w="966" w:type="dxa"/>
          </w:tcPr>
          <w:p w:rsidR="006D3B97" w:rsidRPr="00B249F6" w:rsidRDefault="006D3B97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4 сем.</w:t>
            </w:r>
          </w:p>
          <w:p w:rsidR="006D3B97" w:rsidRPr="00B249F6" w:rsidRDefault="006D3B97" w:rsidP="00B24969">
            <w:pPr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23,5нед.</w:t>
            </w:r>
          </w:p>
        </w:tc>
        <w:tc>
          <w:tcPr>
            <w:tcW w:w="992" w:type="dxa"/>
          </w:tcPr>
          <w:p w:rsidR="006D3B97" w:rsidRPr="00B249F6" w:rsidRDefault="006D3B97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5 сем.</w:t>
            </w:r>
          </w:p>
          <w:p w:rsidR="006D3B97" w:rsidRPr="00B249F6" w:rsidRDefault="006D3B97" w:rsidP="00B24969">
            <w:pPr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 xml:space="preserve">18 </w:t>
            </w:r>
            <w:proofErr w:type="spellStart"/>
            <w:r w:rsidRPr="00B249F6">
              <w:rPr>
                <w:color w:val="auto"/>
                <w:w w:val="100"/>
                <w:sz w:val="20"/>
                <w:szCs w:val="20"/>
              </w:rPr>
              <w:t>нед</w:t>
            </w:r>
            <w:proofErr w:type="spellEnd"/>
            <w:r w:rsidRPr="00B249F6">
              <w:rPr>
                <w:color w:val="auto"/>
                <w:w w:val="100"/>
                <w:sz w:val="20"/>
                <w:szCs w:val="20"/>
              </w:rPr>
              <w:t>.</w:t>
            </w:r>
          </w:p>
        </w:tc>
        <w:tc>
          <w:tcPr>
            <w:tcW w:w="877" w:type="dxa"/>
          </w:tcPr>
          <w:p w:rsidR="006D3B97" w:rsidRPr="00B249F6" w:rsidRDefault="006D3B97" w:rsidP="00B24969">
            <w:pPr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B249F6">
              <w:rPr>
                <w:color w:val="auto"/>
                <w:w w:val="100"/>
                <w:sz w:val="16"/>
                <w:szCs w:val="16"/>
              </w:rPr>
              <w:t>6 сем.</w:t>
            </w:r>
          </w:p>
          <w:p w:rsidR="006D3B97" w:rsidRPr="00B249F6" w:rsidRDefault="006D3B97" w:rsidP="00B24969">
            <w:pPr>
              <w:rPr>
                <w:color w:val="auto"/>
                <w:w w:val="100"/>
                <w:sz w:val="16"/>
                <w:szCs w:val="16"/>
              </w:rPr>
            </w:pPr>
            <w:r w:rsidRPr="00B249F6">
              <w:rPr>
                <w:color w:val="auto"/>
                <w:w w:val="100"/>
                <w:sz w:val="16"/>
                <w:szCs w:val="16"/>
              </w:rPr>
              <w:t xml:space="preserve">11 </w:t>
            </w:r>
            <w:proofErr w:type="spellStart"/>
            <w:r w:rsidRPr="00B249F6">
              <w:rPr>
                <w:color w:val="auto"/>
                <w:w w:val="100"/>
                <w:sz w:val="16"/>
                <w:szCs w:val="16"/>
              </w:rPr>
              <w:t>нед</w:t>
            </w:r>
            <w:proofErr w:type="spellEnd"/>
            <w:r w:rsidRPr="00B249F6">
              <w:rPr>
                <w:color w:val="auto"/>
                <w:w w:val="100"/>
                <w:sz w:val="16"/>
                <w:szCs w:val="16"/>
              </w:rPr>
              <w:t>.</w:t>
            </w:r>
          </w:p>
        </w:tc>
      </w:tr>
      <w:tr w:rsidR="006D3B97" w:rsidRPr="00B249F6" w:rsidTr="0009679B">
        <w:trPr>
          <w:jc w:val="center"/>
        </w:trPr>
        <w:tc>
          <w:tcPr>
            <w:tcW w:w="1238" w:type="dxa"/>
            <w:vAlign w:val="center"/>
          </w:tcPr>
          <w:p w:rsidR="006D3B97" w:rsidRPr="00B249F6" w:rsidRDefault="006D3B97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2976" w:type="dxa"/>
            <w:vAlign w:val="center"/>
          </w:tcPr>
          <w:p w:rsidR="006D3B97" w:rsidRPr="00B249F6" w:rsidRDefault="006D3B97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D3B97" w:rsidRPr="00B249F6" w:rsidRDefault="006D3B97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890" w:type="dxa"/>
            <w:vAlign w:val="center"/>
          </w:tcPr>
          <w:p w:rsidR="006D3B97" w:rsidRPr="00B249F6" w:rsidRDefault="006D3B97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6D3B97" w:rsidRPr="00B249F6" w:rsidRDefault="006D3B97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5</w:t>
            </w:r>
          </w:p>
        </w:tc>
        <w:tc>
          <w:tcPr>
            <w:tcW w:w="811" w:type="dxa"/>
            <w:vAlign w:val="center"/>
          </w:tcPr>
          <w:p w:rsidR="006D3B97" w:rsidRPr="00B249F6" w:rsidRDefault="006D3B97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606" w:type="dxa"/>
            <w:vAlign w:val="center"/>
          </w:tcPr>
          <w:p w:rsidR="006D3B97" w:rsidRPr="00B249F6" w:rsidRDefault="006D3B97" w:rsidP="008312A7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6D3B97" w:rsidRPr="00B249F6" w:rsidRDefault="006D3B97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8</w:t>
            </w:r>
          </w:p>
        </w:tc>
        <w:tc>
          <w:tcPr>
            <w:tcW w:w="670" w:type="dxa"/>
            <w:vAlign w:val="center"/>
          </w:tcPr>
          <w:p w:rsidR="006D3B97" w:rsidRPr="00B249F6" w:rsidRDefault="006D3B97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9</w:t>
            </w:r>
          </w:p>
        </w:tc>
        <w:tc>
          <w:tcPr>
            <w:tcW w:w="542" w:type="dxa"/>
          </w:tcPr>
          <w:p w:rsidR="006D3B97" w:rsidRPr="00B249F6" w:rsidRDefault="006D3B97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D3B97" w:rsidRPr="00B249F6" w:rsidRDefault="006D3B97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11</w:t>
            </w:r>
          </w:p>
        </w:tc>
        <w:tc>
          <w:tcPr>
            <w:tcW w:w="806" w:type="dxa"/>
            <w:vAlign w:val="center"/>
          </w:tcPr>
          <w:p w:rsidR="006D3B97" w:rsidRPr="00B249F6" w:rsidRDefault="006D3B97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6D3B97" w:rsidRPr="00B249F6" w:rsidRDefault="006D3B97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13</w:t>
            </w:r>
          </w:p>
        </w:tc>
        <w:tc>
          <w:tcPr>
            <w:tcW w:w="850" w:type="dxa"/>
            <w:vAlign w:val="center"/>
          </w:tcPr>
          <w:p w:rsidR="006D3B97" w:rsidRPr="00B249F6" w:rsidRDefault="006D3B97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14</w:t>
            </w:r>
          </w:p>
        </w:tc>
        <w:tc>
          <w:tcPr>
            <w:tcW w:w="966" w:type="dxa"/>
            <w:vAlign w:val="center"/>
          </w:tcPr>
          <w:p w:rsidR="006D3B97" w:rsidRPr="00B249F6" w:rsidRDefault="006D3B97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6D3B97" w:rsidRPr="00B249F6" w:rsidRDefault="006D3B97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16</w:t>
            </w:r>
          </w:p>
        </w:tc>
        <w:tc>
          <w:tcPr>
            <w:tcW w:w="877" w:type="dxa"/>
            <w:vAlign w:val="center"/>
          </w:tcPr>
          <w:p w:rsidR="006D3B97" w:rsidRPr="00B249F6" w:rsidRDefault="006D3B97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17</w:t>
            </w:r>
          </w:p>
        </w:tc>
      </w:tr>
      <w:tr w:rsidR="006D3B97" w:rsidRPr="00B249F6" w:rsidTr="0009679B">
        <w:trPr>
          <w:jc w:val="center"/>
        </w:trPr>
        <w:tc>
          <w:tcPr>
            <w:tcW w:w="1238" w:type="dxa"/>
            <w:vAlign w:val="center"/>
          </w:tcPr>
          <w:p w:rsidR="006D3B97" w:rsidRPr="00B249F6" w:rsidRDefault="006D3B97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О.</w:t>
            </w:r>
          </w:p>
        </w:tc>
        <w:tc>
          <w:tcPr>
            <w:tcW w:w="2976" w:type="dxa"/>
            <w:vAlign w:val="center"/>
          </w:tcPr>
          <w:p w:rsidR="006D3B97" w:rsidRPr="00B249F6" w:rsidRDefault="006D3B97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1134" w:type="dxa"/>
            <w:vAlign w:val="center"/>
          </w:tcPr>
          <w:p w:rsidR="006D3B97" w:rsidRPr="00B249F6" w:rsidRDefault="006D3B97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10д/з,3э/1з</w:t>
            </w:r>
          </w:p>
        </w:tc>
        <w:tc>
          <w:tcPr>
            <w:tcW w:w="890" w:type="dxa"/>
            <w:vAlign w:val="center"/>
          </w:tcPr>
          <w:p w:rsidR="006D3B97" w:rsidRPr="00B249F6" w:rsidRDefault="006D3B97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2106</w:t>
            </w:r>
          </w:p>
        </w:tc>
        <w:tc>
          <w:tcPr>
            <w:tcW w:w="709" w:type="dxa"/>
            <w:vAlign w:val="center"/>
          </w:tcPr>
          <w:p w:rsidR="006D3B97" w:rsidRPr="00B249F6" w:rsidRDefault="006D3B97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702</w:t>
            </w:r>
          </w:p>
        </w:tc>
        <w:tc>
          <w:tcPr>
            <w:tcW w:w="811" w:type="dxa"/>
            <w:vAlign w:val="center"/>
          </w:tcPr>
          <w:p w:rsidR="006D3B97" w:rsidRPr="00B249F6" w:rsidRDefault="006D3B97" w:rsidP="002C642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 w:rsidRPr="00B249F6">
              <w:rPr>
                <w:b/>
                <w:color w:val="auto"/>
                <w:w w:val="100"/>
                <w:sz w:val="18"/>
                <w:szCs w:val="18"/>
              </w:rPr>
              <w:t>1404</w:t>
            </w:r>
          </w:p>
        </w:tc>
        <w:tc>
          <w:tcPr>
            <w:tcW w:w="606" w:type="dxa"/>
            <w:vAlign w:val="center"/>
          </w:tcPr>
          <w:p w:rsidR="006D3B97" w:rsidRPr="006A25F9" w:rsidRDefault="006D3B97" w:rsidP="002C642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 w:rsidRPr="006A25F9">
              <w:rPr>
                <w:b/>
                <w:color w:val="auto"/>
                <w:w w:val="100"/>
                <w:sz w:val="18"/>
                <w:szCs w:val="18"/>
              </w:rPr>
              <w:t>950</w:t>
            </w:r>
          </w:p>
        </w:tc>
        <w:tc>
          <w:tcPr>
            <w:tcW w:w="567" w:type="dxa"/>
            <w:vAlign w:val="center"/>
          </w:tcPr>
          <w:p w:rsidR="006D3B97" w:rsidRPr="006A25F9" w:rsidRDefault="006D3B97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6A25F9">
              <w:rPr>
                <w:b/>
                <w:color w:val="auto"/>
                <w:w w:val="100"/>
                <w:sz w:val="20"/>
                <w:szCs w:val="20"/>
              </w:rPr>
              <w:t>454</w:t>
            </w:r>
          </w:p>
        </w:tc>
        <w:tc>
          <w:tcPr>
            <w:tcW w:w="670" w:type="dxa"/>
            <w:vAlign w:val="center"/>
          </w:tcPr>
          <w:p w:rsidR="006D3B97" w:rsidRPr="00B249F6" w:rsidRDefault="006D3B97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542" w:type="dxa"/>
          </w:tcPr>
          <w:p w:rsidR="006D3B97" w:rsidRPr="00B249F6" w:rsidRDefault="006D3B97" w:rsidP="00DE35DF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6</w:t>
            </w:r>
            <w:r w:rsidR="00DE35DF">
              <w:rPr>
                <w:b/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709" w:type="dxa"/>
          </w:tcPr>
          <w:p w:rsidR="006D3B97" w:rsidRPr="00B249F6" w:rsidRDefault="006D3B97" w:rsidP="00DE35DF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7</w:t>
            </w:r>
            <w:r w:rsidR="00DE35DF">
              <w:rPr>
                <w:b/>
                <w:color w:val="auto"/>
                <w:w w:val="100"/>
                <w:sz w:val="20"/>
                <w:szCs w:val="20"/>
              </w:rPr>
              <w:t>56</w:t>
            </w:r>
          </w:p>
        </w:tc>
        <w:tc>
          <w:tcPr>
            <w:tcW w:w="806" w:type="dxa"/>
            <w:vAlign w:val="center"/>
          </w:tcPr>
          <w:p w:rsidR="006D3B97" w:rsidRPr="00B249F6" w:rsidRDefault="006D3B97" w:rsidP="003D11A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6D3B97" w:rsidRPr="00B249F6" w:rsidRDefault="006D3B97" w:rsidP="003D11A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6D3B97" w:rsidRPr="00B249F6" w:rsidRDefault="006D3B97" w:rsidP="003D11A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66" w:type="dxa"/>
            <w:vAlign w:val="center"/>
          </w:tcPr>
          <w:p w:rsidR="006D3B97" w:rsidRPr="00B249F6" w:rsidRDefault="006D3B97" w:rsidP="003D11A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D3B97" w:rsidRPr="00B249F6" w:rsidRDefault="006D3B97" w:rsidP="003D11A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77" w:type="dxa"/>
            <w:vAlign w:val="center"/>
          </w:tcPr>
          <w:p w:rsidR="006D3B97" w:rsidRPr="00B249F6" w:rsidRDefault="006D3B97" w:rsidP="003D11A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6D3B97" w:rsidRPr="00B249F6" w:rsidTr="0009679B">
        <w:trPr>
          <w:jc w:val="center"/>
        </w:trPr>
        <w:tc>
          <w:tcPr>
            <w:tcW w:w="1238" w:type="dxa"/>
            <w:vAlign w:val="center"/>
          </w:tcPr>
          <w:p w:rsidR="006D3B97" w:rsidRPr="00B249F6" w:rsidRDefault="006D3B97" w:rsidP="00B81880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ОУД</w:t>
            </w:r>
            <w:r w:rsidR="00966E81">
              <w:rPr>
                <w:b/>
                <w:color w:val="auto"/>
                <w:w w:val="100"/>
                <w:sz w:val="20"/>
                <w:szCs w:val="20"/>
              </w:rPr>
              <w:t>.00</w:t>
            </w:r>
          </w:p>
        </w:tc>
        <w:tc>
          <w:tcPr>
            <w:tcW w:w="2976" w:type="dxa"/>
            <w:vAlign w:val="center"/>
          </w:tcPr>
          <w:p w:rsidR="006D3B97" w:rsidRPr="00B249F6" w:rsidRDefault="006D3B97" w:rsidP="00E47F43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 xml:space="preserve">Общие общеобразовательные учебные дисциплины </w:t>
            </w:r>
          </w:p>
        </w:tc>
        <w:tc>
          <w:tcPr>
            <w:tcW w:w="1134" w:type="dxa"/>
            <w:vAlign w:val="center"/>
          </w:tcPr>
          <w:p w:rsidR="006D3B97" w:rsidRPr="00B249F6" w:rsidRDefault="006D3B97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4д/з,1з,2э</w:t>
            </w:r>
          </w:p>
        </w:tc>
        <w:tc>
          <w:tcPr>
            <w:tcW w:w="890" w:type="dxa"/>
            <w:vAlign w:val="center"/>
          </w:tcPr>
          <w:p w:rsidR="006D3B97" w:rsidRPr="00B249F6" w:rsidRDefault="006D3B97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1158</w:t>
            </w:r>
          </w:p>
        </w:tc>
        <w:tc>
          <w:tcPr>
            <w:tcW w:w="709" w:type="dxa"/>
            <w:vAlign w:val="center"/>
          </w:tcPr>
          <w:p w:rsidR="006D3B97" w:rsidRPr="00B249F6" w:rsidRDefault="006D3B97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386</w:t>
            </w:r>
          </w:p>
        </w:tc>
        <w:tc>
          <w:tcPr>
            <w:tcW w:w="811" w:type="dxa"/>
            <w:vAlign w:val="center"/>
          </w:tcPr>
          <w:p w:rsidR="006D3B97" w:rsidRPr="00B249F6" w:rsidRDefault="006D3B97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772</w:t>
            </w:r>
          </w:p>
        </w:tc>
        <w:tc>
          <w:tcPr>
            <w:tcW w:w="606" w:type="dxa"/>
            <w:vAlign w:val="center"/>
          </w:tcPr>
          <w:p w:rsidR="006D3B97" w:rsidRPr="00B249F6" w:rsidRDefault="006D3B97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538</w:t>
            </w:r>
          </w:p>
        </w:tc>
        <w:tc>
          <w:tcPr>
            <w:tcW w:w="567" w:type="dxa"/>
            <w:vAlign w:val="center"/>
          </w:tcPr>
          <w:p w:rsidR="006D3B97" w:rsidRPr="00B249F6" w:rsidRDefault="006D3B97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234</w:t>
            </w:r>
          </w:p>
        </w:tc>
        <w:tc>
          <w:tcPr>
            <w:tcW w:w="670" w:type="dxa"/>
            <w:vAlign w:val="center"/>
          </w:tcPr>
          <w:p w:rsidR="006D3B97" w:rsidRPr="0034198D" w:rsidRDefault="006D3B97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34198D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542" w:type="dxa"/>
          </w:tcPr>
          <w:p w:rsidR="006D3B97" w:rsidRPr="00B249F6" w:rsidRDefault="006D3B97" w:rsidP="00B90844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3</w:t>
            </w:r>
            <w:r w:rsidR="00B90844">
              <w:rPr>
                <w:b/>
                <w:color w:val="auto"/>
                <w:w w:val="100"/>
                <w:sz w:val="20"/>
                <w:szCs w:val="20"/>
              </w:rPr>
              <w:t>43</w:t>
            </w:r>
          </w:p>
        </w:tc>
        <w:tc>
          <w:tcPr>
            <w:tcW w:w="709" w:type="dxa"/>
          </w:tcPr>
          <w:p w:rsidR="006D3B97" w:rsidRPr="00B249F6" w:rsidRDefault="006D3B97" w:rsidP="00DE35DF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4</w:t>
            </w:r>
            <w:r w:rsidR="00DE35DF">
              <w:rPr>
                <w:b/>
                <w:color w:val="auto"/>
                <w:w w:val="100"/>
                <w:sz w:val="20"/>
                <w:szCs w:val="20"/>
              </w:rPr>
              <w:t>29</w:t>
            </w:r>
          </w:p>
        </w:tc>
        <w:tc>
          <w:tcPr>
            <w:tcW w:w="806" w:type="dxa"/>
            <w:vAlign w:val="center"/>
          </w:tcPr>
          <w:p w:rsidR="006D3B97" w:rsidRPr="0034198D" w:rsidRDefault="006D3B97" w:rsidP="003D11A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34198D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6D3B97" w:rsidRPr="0034198D" w:rsidRDefault="006D3B97" w:rsidP="003D11A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34198D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6D3B97" w:rsidRPr="0034198D" w:rsidRDefault="006D3B97" w:rsidP="003D11A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34198D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66" w:type="dxa"/>
            <w:vAlign w:val="center"/>
          </w:tcPr>
          <w:p w:rsidR="006D3B97" w:rsidRPr="0034198D" w:rsidRDefault="006D3B97" w:rsidP="003D11A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34198D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D3B97" w:rsidRPr="0034198D" w:rsidRDefault="006D3B97" w:rsidP="003D11A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34198D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77" w:type="dxa"/>
            <w:vAlign w:val="center"/>
          </w:tcPr>
          <w:p w:rsidR="006D3B97" w:rsidRPr="0034198D" w:rsidRDefault="006D3B97" w:rsidP="003D11A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34198D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6D3B97" w:rsidRPr="00B249F6" w:rsidTr="0009679B">
        <w:trPr>
          <w:jc w:val="center"/>
        </w:trPr>
        <w:tc>
          <w:tcPr>
            <w:tcW w:w="1238" w:type="dxa"/>
          </w:tcPr>
          <w:p w:rsidR="006D3B97" w:rsidRPr="00B249F6" w:rsidRDefault="006D3B97">
            <w:r w:rsidRPr="00B249F6">
              <w:rPr>
                <w:color w:val="auto"/>
                <w:w w:val="100"/>
                <w:sz w:val="20"/>
                <w:szCs w:val="20"/>
              </w:rPr>
              <w:t>ОУД</w:t>
            </w:r>
            <w:r w:rsidR="00966E81">
              <w:rPr>
                <w:color w:val="auto"/>
                <w:w w:val="100"/>
                <w:sz w:val="20"/>
                <w:szCs w:val="20"/>
              </w:rPr>
              <w:t>.</w:t>
            </w:r>
            <w:r w:rsidRPr="00B249F6">
              <w:rPr>
                <w:color w:val="auto"/>
                <w:w w:val="100"/>
                <w:sz w:val="20"/>
                <w:szCs w:val="20"/>
              </w:rPr>
              <w:t xml:space="preserve"> 01</w:t>
            </w:r>
          </w:p>
        </w:tc>
        <w:tc>
          <w:tcPr>
            <w:tcW w:w="2976" w:type="dxa"/>
            <w:vAlign w:val="center"/>
          </w:tcPr>
          <w:p w:rsidR="006D3B97" w:rsidRPr="00B249F6" w:rsidRDefault="006D3B97" w:rsidP="004161E7">
            <w:pPr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134" w:type="dxa"/>
            <w:vAlign w:val="center"/>
          </w:tcPr>
          <w:p w:rsidR="006D3B97" w:rsidRPr="00B249F6" w:rsidRDefault="006D3B97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-,э</w:t>
            </w:r>
          </w:p>
        </w:tc>
        <w:tc>
          <w:tcPr>
            <w:tcW w:w="890" w:type="dxa"/>
            <w:vAlign w:val="center"/>
          </w:tcPr>
          <w:p w:rsidR="006D3B97" w:rsidRPr="00B249F6" w:rsidRDefault="00214BAF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117</w:t>
            </w:r>
          </w:p>
        </w:tc>
        <w:tc>
          <w:tcPr>
            <w:tcW w:w="709" w:type="dxa"/>
            <w:vAlign w:val="center"/>
          </w:tcPr>
          <w:p w:rsidR="006D3B97" w:rsidRPr="00B249F6" w:rsidRDefault="00214BAF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39</w:t>
            </w:r>
          </w:p>
        </w:tc>
        <w:tc>
          <w:tcPr>
            <w:tcW w:w="811" w:type="dxa"/>
            <w:vAlign w:val="center"/>
          </w:tcPr>
          <w:p w:rsidR="006D3B97" w:rsidRPr="00B249F6" w:rsidRDefault="00214BAF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78</w:t>
            </w:r>
          </w:p>
        </w:tc>
        <w:tc>
          <w:tcPr>
            <w:tcW w:w="606" w:type="dxa"/>
            <w:vAlign w:val="center"/>
          </w:tcPr>
          <w:p w:rsidR="006D3B97" w:rsidRPr="00B249F6" w:rsidRDefault="00214BAF" w:rsidP="008312A7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78</w:t>
            </w:r>
          </w:p>
        </w:tc>
        <w:tc>
          <w:tcPr>
            <w:tcW w:w="567" w:type="dxa"/>
            <w:vAlign w:val="center"/>
          </w:tcPr>
          <w:p w:rsidR="006D3B97" w:rsidRPr="00B249F6" w:rsidRDefault="006D3B97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670" w:type="dxa"/>
            <w:vAlign w:val="center"/>
          </w:tcPr>
          <w:p w:rsidR="006D3B97" w:rsidRPr="00B249F6" w:rsidRDefault="006D3B97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542" w:type="dxa"/>
          </w:tcPr>
          <w:p w:rsidR="006D3B97" w:rsidRPr="00B249F6" w:rsidRDefault="00214BAF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:rsidR="006D3B97" w:rsidRPr="00B249F6" w:rsidRDefault="00214BAF" w:rsidP="001553B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40</w:t>
            </w:r>
          </w:p>
        </w:tc>
        <w:tc>
          <w:tcPr>
            <w:tcW w:w="806" w:type="dxa"/>
            <w:vAlign w:val="center"/>
          </w:tcPr>
          <w:p w:rsidR="006D3B97" w:rsidRPr="00B249F6" w:rsidRDefault="006D3B97" w:rsidP="003D11A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6D3B97" w:rsidRPr="00B249F6" w:rsidRDefault="006D3B97" w:rsidP="003D11A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6D3B97" w:rsidRPr="00B249F6" w:rsidRDefault="006D3B97" w:rsidP="003D11A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66" w:type="dxa"/>
            <w:vAlign w:val="center"/>
          </w:tcPr>
          <w:p w:rsidR="006D3B97" w:rsidRPr="00B249F6" w:rsidRDefault="006D3B97" w:rsidP="003D11A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D3B97" w:rsidRPr="00B249F6" w:rsidRDefault="006D3B97" w:rsidP="003D11A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77" w:type="dxa"/>
            <w:vAlign w:val="center"/>
          </w:tcPr>
          <w:p w:rsidR="006D3B97" w:rsidRPr="00B249F6" w:rsidRDefault="006D3B97" w:rsidP="003D11A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62082C" w:rsidRPr="00B249F6" w:rsidTr="0009679B">
        <w:trPr>
          <w:jc w:val="center"/>
        </w:trPr>
        <w:tc>
          <w:tcPr>
            <w:tcW w:w="1238" w:type="dxa"/>
          </w:tcPr>
          <w:p w:rsidR="0062082C" w:rsidRPr="00B249F6" w:rsidRDefault="0062082C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 02</w:t>
            </w:r>
          </w:p>
        </w:tc>
        <w:tc>
          <w:tcPr>
            <w:tcW w:w="2976" w:type="dxa"/>
            <w:vAlign w:val="center"/>
          </w:tcPr>
          <w:p w:rsidR="0062082C" w:rsidRPr="00B249F6" w:rsidRDefault="004161E7" w:rsidP="00E76E9D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Л</w:t>
            </w:r>
            <w:r w:rsidRPr="00B249F6">
              <w:rPr>
                <w:color w:val="auto"/>
                <w:w w:val="100"/>
                <w:sz w:val="20"/>
                <w:szCs w:val="20"/>
              </w:rPr>
              <w:t>итература</w:t>
            </w:r>
          </w:p>
        </w:tc>
        <w:tc>
          <w:tcPr>
            <w:tcW w:w="1134" w:type="dxa"/>
            <w:vAlign w:val="center"/>
          </w:tcPr>
          <w:p w:rsidR="0062082C" w:rsidRPr="00B249F6" w:rsidRDefault="00EC5127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-,</w:t>
            </w:r>
            <w:proofErr w:type="spellStart"/>
            <w:r>
              <w:rPr>
                <w:color w:val="auto"/>
                <w:w w:val="100"/>
                <w:sz w:val="20"/>
                <w:szCs w:val="20"/>
              </w:rPr>
              <w:t>д</w:t>
            </w:r>
            <w:proofErr w:type="spellEnd"/>
            <w:r>
              <w:rPr>
                <w:color w:val="auto"/>
                <w:w w:val="100"/>
                <w:sz w:val="20"/>
                <w:szCs w:val="20"/>
              </w:rPr>
              <w:t>/</w:t>
            </w:r>
            <w:proofErr w:type="spellStart"/>
            <w:r>
              <w:rPr>
                <w:color w:val="auto"/>
                <w:w w:val="100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890" w:type="dxa"/>
            <w:vAlign w:val="center"/>
          </w:tcPr>
          <w:p w:rsidR="0062082C" w:rsidRPr="00B249F6" w:rsidRDefault="00214BAF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175,5</w:t>
            </w:r>
          </w:p>
        </w:tc>
        <w:tc>
          <w:tcPr>
            <w:tcW w:w="709" w:type="dxa"/>
            <w:vAlign w:val="center"/>
          </w:tcPr>
          <w:p w:rsidR="0062082C" w:rsidRPr="00B249F6" w:rsidRDefault="00214BAF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58,5</w:t>
            </w:r>
          </w:p>
        </w:tc>
        <w:tc>
          <w:tcPr>
            <w:tcW w:w="811" w:type="dxa"/>
            <w:vAlign w:val="center"/>
          </w:tcPr>
          <w:p w:rsidR="0062082C" w:rsidRPr="00B249F6" w:rsidRDefault="00214BAF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117</w:t>
            </w:r>
          </w:p>
        </w:tc>
        <w:tc>
          <w:tcPr>
            <w:tcW w:w="606" w:type="dxa"/>
            <w:vAlign w:val="center"/>
          </w:tcPr>
          <w:p w:rsidR="0062082C" w:rsidRPr="00B249F6" w:rsidRDefault="00214BAF" w:rsidP="008312A7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117</w:t>
            </w:r>
          </w:p>
        </w:tc>
        <w:tc>
          <w:tcPr>
            <w:tcW w:w="567" w:type="dxa"/>
            <w:vAlign w:val="center"/>
          </w:tcPr>
          <w:p w:rsidR="0062082C" w:rsidRPr="00B249F6" w:rsidRDefault="00214BAF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670" w:type="dxa"/>
            <w:vAlign w:val="center"/>
          </w:tcPr>
          <w:p w:rsidR="0062082C" w:rsidRPr="00B249F6" w:rsidRDefault="00214BAF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542" w:type="dxa"/>
          </w:tcPr>
          <w:p w:rsidR="0062082C" w:rsidRPr="00B249F6" w:rsidRDefault="00DE35DF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52</w:t>
            </w:r>
          </w:p>
        </w:tc>
        <w:tc>
          <w:tcPr>
            <w:tcW w:w="709" w:type="dxa"/>
          </w:tcPr>
          <w:p w:rsidR="0062082C" w:rsidRPr="00B249F6" w:rsidRDefault="00DE35DF" w:rsidP="001553B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65</w:t>
            </w:r>
          </w:p>
        </w:tc>
        <w:tc>
          <w:tcPr>
            <w:tcW w:w="806" w:type="dxa"/>
            <w:vAlign w:val="center"/>
          </w:tcPr>
          <w:p w:rsidR="0062082C" w:rsidRPr="00B249F6" w:rsidRDefault="00214BAF" w:rsidP="003D11A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62082C" w:rsidRPr="00B249F6" w:rsidRDefault="00214BAF" w:rsidP="003D11A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62082C" w:rsidRPr="00B249F6" w:rsidRDefault="00214BAF" w:rsidP="003D11A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66" w:type="dxa"/>
            <w:vAlign w:val="center"/>
          </w:tcPr>
          <w:p w:rsidR="0062082C" w:rsidRPr="00B249F6" w:rsidRDefault="00214BAF" w:rsidP="003D11A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2082C" w:rsidRPr="00B249F6" w:rsidRDefault="00214BAF" w:rsidP="003D11A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77" w:type="dxa"/>
            <w:vAlign w:val="center"/>
          </w:tcPr>
          <w:p w:rsidR="0062082C" w:rsidRPr="00B249F6" w:rsidRDefault="00214BAF" w:rsidP="003D11A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6D3B97" w:rsidRPr="00B249F6" w:rsidTr="0009679B">
        <w:trPr>
          <w:jc w:val="center"/>
        </w:trPr>
        <w:tc>
          <w:tcPr>
            <w:tcW w:w="1238" w:type="dxa"/>
          </w:tcPr>
          <w:p w:rsidR="006D3B97" w:rsidRPr="00B249F6" w:rsidRDefault="006D3B97" w:rsidP="0062082C">
            <w:r w:rsidRPr="00B249F6">
              <w:rPr>
                <w:color w:val="auto"/>
                <w:w w:val="100"/>
                <w:sz w:val="20"/>
                <w:szCs w:val="20"/>
              </w:rPr>
              <w:t>ОУД</w:t>
            </w:r>
            <w:r w:rsidR="00966E81">
              <w:rPr>
                <w:color w:val="auto"/>
                <w:w w:val="100"/>
                <w:sz w:val="20"/>
                <w:szCs w:val="20"/>
              </w:rPr>
              <w:t>.</w:t>
            </w:r>
            <w:r w:rsidRPr="00B249F6">
              <w:rPr>
                <w:color w:val="auto"/>
                <w:w w:val="100"/>
                <w:sz w:val="20"/>
                <w:szCs w:val="20"/>
              </w:rPr>
              <w:t xml:space="preserve"> 0</w:t>
            </w:r>
            <w:r w:rsidR="0062082C">
              <w:rPr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2976" w:type="dxa"/>
            <w:vAlign w:val="center"/>
          </w:tcPr>
          <w:p w:rsidR="006D3B97" w:rsidRPr="00B249F6" w:rsidRDefault="006D3B97" w:rsidP="00E76E9D">
            <w:pPr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Иностранный язык</w:t>
            </w:r>
          </w:p>
        </w:tc>
        <w:tc>
          <w:tcPr>
            <w:tcW w:w="1134" w:type="dxa"/>
            <w:vAlign w:val="center"/>
          </w:tcPr>
          <w:p w:rsidR="006D3B97" w:rsidRPr="00B249F6" w:rsidRDefault="006D3B97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-,</w:t>
            </w:r>
            <w:proofErr w:type="spellStart"/>
            <w:r w:rsidRPr="00B249F6">
              <w:rPr>
                <w:color w:val="auto"/>
                <w:w w:val="100"/>
                <w:sz w:val="20"/>
                <w:szCs w:val="20"/>
              </w:rPr>
              <w:t>д</w:t>
            </w:r>
            <w:proofErr w:type="spellEnd"/>
            <w:r w:rsidRPr="00B249F6">
              <w:rPr>
                <w:color w:val="auto"/>
                <w:w w:val="100"/>
                <w:sz w:val="20"/>
                <w:szCs w:val="20"/>
              </w:rPr>
              <w:t>/</w:t>
            </w:r>
            <w:proofErr w:type="spellStart"/>
            <w:r w:rsidRPr="00B249F6">
              <w:rPr>
                <w:color w:val="auto"/>
                <w:w w:val="100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890" w:type="dxa"/>
            <w:vAlign w:val="center"/>
          </w:tcPr>
          <w:p w:rsidR="006D3B97" w:rsidRPr="00B249F6" w:rsidRDefault="006D3B97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175,5</w:t>
            </w:r>
          </w:p>
        </w:tc>
        <w:tc>
          <w:tcPr>
            <w:tcW w:w="709" w:type="dxa"/>
            <w:vAlign w:val="center"/>
          </w:tcPr>
          <w:p w:rsidR="006D3B97" w:rsidRPr="00B249F6" w:rsidRDefault="006D3B97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58,5</w:t>
            </w:r>
          </w:p>
        </w:tc>
        <w:tc>
          <w:tcPr>
            <w:tcW w:w="811" w:type="dxa"/>
            <w:vAlign w:val="center"/>
          </w:tcPr>
          <w:p w:rsidR="006D3B97" w:rsidRPr="00B249F6" w:rsidRDefault="006D3B97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117</w:t>
            </w:r>
          </w:p>
        </w:tc>
        <w:tc>
          <w:tcPr>
            <w:tcW w:w="606" w:type="dxa"/>
            <w:vAlign w:val="center"/>
          </w:tcPr>
          <w:p w:rsidR="006D3B97" w:rsidRPr="00B249F6" w:rsidRDefault="006D3B97" w:rsidP="008312A7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6D3B97" w:rsidRPr="00B249F6" w:rsidRDefault="006D3B97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117</w:t>
            </w:r>
          </w:p>
        </w:tc>
        <w:tc>
          <w:tcPr>
            <w:tcW w:w="670" w:type="dxa"/>
            <w:vAlign w:val="center"/>
          </w:tcPr>
          <w:p w:rsidR="006D3B97" w:rsidRPr="00B249F6" w:rsidRDefault="006D3B97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542" w:type="dxa"/>
          </w:tcPr>
          <w:p w:rsidR="006D3B97" w:rsidRPr="00B249F6" w:rsidRDefault="006D3B97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6D3B97" w:rsidRPr="00B249F6" w:rsidRDefault="006D3B97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67</w:t>
            </w:r>
          </w:p>
        </w:tc>
        <w:tc>
          <w:tcPr>
            <w:tcW w:w="806" w:type="dxa"/>
            <w:vAlign w:val="center"/>
          </w:tcPr>
          <w:p w:rsidR="006D3B97" w:rsidRPr="00B249F6" w:rsidRDefault="006D3B97" w:rsidP="003D11A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6D3B97" w:rsidRPr="00B249F6" w:rsidRDefault="006D3B97" w:rsidP="003D11A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6D3B97" w:rsidRPr="00B249F6" w:rsidRDefault="006D3B97" w:rsidP="003D11A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66" w:type="dxa"/>
            <w:vAlign w:val="center"/>
          </w:tcPr>
          <w:p w:rsidR="006D3B97" w:rsidRPr="00B249F6" w:rsidRDefault="006D3B97" w:rsidP="003D11A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D3B97" w:rsidRPr="00B249F6" w:rsidRDefault="006D3B97" w:rsidP="003D11A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77" w:type="dxa"/>
            <w:vAlign w:val="center"/>
          </w:tcPr>
          <w:p w:rsidR="006D3B97" w:rsidRPr="00B249F6" w:rsidRDefault="006D3B97" w:rsidP="003D11A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966E81" w:rsidRPr="00B249F6" w:rsidTr="0009679B">
        <w:trPr>
          <w:jc w:val="center"/>
        </w:trPr>
        <w:tc>
          <w:tcPr>
            <w:tcW w:w="1238" w:type="dxa"/>
          </w:tcPr>
          <w:p w:rsidR="00966E81" w:rsidRPr="00B249F6" w:rsidRDefault="00966E81" w:rsidP="0062082C">
            <w:r>
              <w:rPr>
                <w:color w:val="auto"/>
                <w:w w:val="100"/>
                <w:sz w:val="20"/>
                <w:szCs w:val="20"/>
              </w:rPr>
              <w:t xml:space="preserve">ОУД. </w:t>
            </w: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  <w:r w:rsidR="0062082C">
              <w:rPr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2976" w:type="dxa"/>
            <w:vAlign w:val="center"/>
          </w:tcPr>
          <w:p w:rsidR="00966E81" w:rsidRPr="00B249F6" w:rsidRDefault="00966E81" w:rsidP="00966E81">
            <w:pPr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966E81" w:rsidRPr="00B249F6" w:rsidRDefault="00966E81" w:rsidP="00966E81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-,э</w:t>
            </w:r>
          </w:p>
        </w:tc>
        <w:tc>
          <w:tcPr>
            <w:tcW w:w="890" w:type="dxa"/>
            <w:vAlign w:val="center"/>
          </w:tcPr>
          <w:p w:rsidR="00966E81" w:rsidRPr="00B249F6" w:rsidRDefault="00966E81" w:rsidP="00966E81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234</w:t>
            </w:r>
          </w:p>
        </w:tc>
        <w:tc>
          <w:tcPr>
            <w:tcW w:w="709" w:type="dxa"/>
            <w:vAlign w:val="center"/>
          </w:tcPr>
          <w:p w:rsidR="00966E81" w:rsidRPr="00B249F6" w:rsidRDefault="00966E81" w:rsidP="00966E81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78</w:t>
            </w:r>
          </w:p>
        </w:tc>
        <w:tc>
          <w:tcPr>
            <w:tcW w:w="811" w:type="dxa"/>
            <w:vAlign w:val="center"/>
          </w:tcPr>
          <w:p w:rsidR="00966E81" w:rsidRPr="00B249F6" w:rsidRDefault="00966E81" w:rsidP="00966E81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156</w:t>
            </w:r>
          </w:p>
        </w:tc>
        <w:tc>
          <w:tcPr>
            <w:tcW w:w="606" w:type="dxa"/>
            <w:vAlign w:val="center"/>
          </w:tcPr>
          <w:p w:rsidR="00966E81" w:rsidRPr="00B249F6" w:rsidRDefault="00966E81" w:rsidP="00966E81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156</w:t>
            </w:r>
          </w:p>
        </w:tc>
        <w:tc>
          <w:tcPr>
            <w:tcW w:w="567" w:type="dxa"/>
            <w:vAlign w:val="center"/>
          </w:tcPr>
          <w:p w:rsidR="00966E81" w:rsidRPr="00B249F6" w:rsidRDefault="00966E81" w:rsidP="00966E81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670" w:type="dxa"/>
            <w:vAlign w:val="center"/>
          </w:tcPr>
          <w:p w:rsidR="00966E81" w:rsidRPr="00B249F6" w:rsidRDefault="00966E81" w:rsidP="00966E81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542" w:type="dxa"/>
          </w:tcPr>
          <w:p w:rsidR="00966E81" w:rsidRPr="00B249F6" w:rsidRDefault="00966E81" w:rsidP="00966E81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709" w:type="dxa"/>
          </w:tcPr>
          <w:p w:rsidR="00966E81" w:rsidRPr="00B249F6" w:rsidRDefault="00966E81" w:rsidP="00966E81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84</w:t>
            </w:r>
          </w:p>
        </w:tc>
        <w:tc>
          <w:tcPr>
            <w:tcW w:w="806" w:type="dxa"/>
            <w:vAlign w:val="center"/>
          </w:tcPr>
          <w:p w:rsidR="00966E81" w:rsidRPr="00B249F6" w:rsidRDefault="00966E81" w:rsidP="00966E81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6E81" w:rsidRPr="00B249F6" w:rsidRDefault="00966E81" w:rsidP="00966E81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966E81" w:rsidRPr="00B249F6" w:rsidRDefault="00966E81" w:rsidP="00966E81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66" w:type="dxa"/>
            <w:vAlign w:val="center"/>
          </w:tcPr>
          <w:p w:rsidR="00966E81" w:rsidRPr="00B249F6" w:rsidRDefault="00966E81" w:rsidP="00966E81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66E81" w:rsidRPr="00B249F6" w:rsidRDefault="00966E81" w:rsidP="00966E81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77" w:type="dxa"/>
            <w:vAlign w:val="center"/>
          </w:tcPr>
          <w:p w:rsidR="00966E81" w:rsidRPr="00B249F6" w:rsidRDefault="00966E81" w:rsidP="00966E81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966E81" w:rsidRPr="00B249F6" w:rsidTr="0009679B">
        <w:trPr>
          <w:jc w:val="center"/>
        </w:trPr>
        <w:tc>
          <w:tcPr>
            <w:tcW w:w="1238" w:type="dxa"/>
          </w:tcPr>
          <w:p w:rsidR="00966E81" w:rsidRPr="00B249F6" w:rsidRDefault="00966E81" w:rsidP="0062082C">
            <w:r>
              <w:rPr>
                <w:color w:val="auto"/>
                <w:w w:val="100"/>
                <w:sz w:val="20"/>
                <w:szCs w:val="20"/>
              </w:rPr>
              <w:t>ОУД</w:t>
            </w:r>
            <w:r w:rsidRPr="00B249F6">
              <w:rPr>
                <w:color w:val="auto"/>
                <w:w w:val="100"/>
                <w:sz w:val="20"/>
                <w:szCs w:val="20"/>
              </w:rPr>
              <w:t xml:space="preserve"> </w:t>
            </w:r>
            <w:r>
              <w:rPr>
                <w:color w:val="auto"/>
                <w:w w:val="100"/>
                <w:sz w:val="20"/>
                <w:szCs w:val="20"/>
              </w:rPr>
              <w:t>.</w:t>
            </w: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  <w:r w:rsidR="0062082C">
              <w:rPr>
                <w:color w:val="auto"/>
                <w:w w:val="100"/>
                <w:sz w:val="20"/>
                <w:szCs w:val="20"/>
              </w:rPr>
              <w:t>5</w:t>
            </w:r>
          </w:p>
        </w:tc>
        <w:tc>
          <w:tcPr>
            <w:tcW w:w="2976" w:type="dxa"/>
            <w:vAlign w:val="center"/>
          </w:tcPr>
          <w:p w:rsidR="00966E81" w:rsidRPr="00B249F6" w:rsidRDefault="00966E81" w:rsidP="00966E81">
            <w:pPr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vAlign w:val="center"/>
          </w:tcPr>
          <w:p w:rsidR="00966E81" w:rsidRPr="00B249F6" w:rsidRDefault="00966E81" w:rsidP="00966E81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-,</w:t>
            </w:r>
            <w:proofErr w:type="spellStart"/>
            <w:r w:rsidRPr="00B249F6">
              <w:rPr>
                <w:color w:val="auto"/>
                <w:w w:val="100"/>
                <w:sz w:val="20"/>
                <w:szCs w:val="20"/>
              </w:rPr>
              <w:t>д</w:t>
            </w:r>
            <w:proofErr w:type="spellEnd"/>
            <w:r w:rsidRPr="00B249F6">
              <w:rPr>
                <w:color w:val="auto"/>
                <w:w w:val="100"/>
                <w:sz w:val="20"/>
                <w:szCs w:val="20"/>
              </w:rPr>
              <w:t>/</w:t>
            </w:r>
            <w:proofErr w:type="spellStart"/>
            <w:r w:rsidRPr="00B249F6">
              <w:rPr>
                <w:color w:val="auto"/>
                <w:w w:val="100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890" w:type="dxa"/>
            <w:vAlign w:val="center"/>
          </w:tcPr>
          <w:p w:rsidR="00966E81" w:rsidRPr="00B249F6" w:rsidRDefault="00966E81" w:rsidP="00966E81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175,5</w:t>
            </w:r>
          </w:p>
        </w:tc>
        <w:tc>
          <w:tcPr>
            <w:tcW w:w="709" w:type="dxa"/>
            <w:vAlign w:val="center"/>
          </w:tcPr>
          <w:p w:rsidR="00966E81" w:rsidRPr="00B249F6" w:rsidRDefault="00966E81" w:rsidP="00966E81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58,5</w:t>
            </w:r>
          </w:p>
        </w:tc>
        <w:tc>
          <w:tcPr>
            <w:tcW w:w="811" w:type="dxa"/>
            <w:vAlign w:val="center"/>
          </w:tcPr>
          <w:p w:rsidR="00966E81" w:rsidRPr="00B249F6" w:rsidRDefault="00966E81" w:rsidP="00966E81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117</w:t>
            </w:r>
          </w:p>
        </w:tc>
        <w:tc>
          <w:tcPr>
            <w:tcW w:w="606" w:type="dxa"/>
            <w:vAlign w:val="center"/>
          </w:tcPr>
          <w:p w:rsidR="00966E81" w:rsidRPr="00B249F6" w:rsidRDefault="00966E81" w:rsidP="00966E81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117</w:t>
            </w:r>
          </w:p>
        </w:tc>
        <w:tc>
          <w:tcPr>
            <w:tcW w:w="567" w:type="dxa"/>
            <w:vAlign w:val="center"/>
          </w:tcPr>
          <w:p w:rsidR="00966E81" w:rsidRPr="00B249F6" w:rsidRDefault="00966E81" w:rsidP="00966E81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670" w:type="dxa"/>
            <w:vAlign w:val="center"/>
          </w:tcPr>
          <w:p w:rsidR="00966E81" w:rsidRPr="00B249F6" w:rsidRDefault="00966E81" w:rsidP="00966E81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542" w:type="dxa"/>
          </w:tcPr>
          <w:p w:rsidR="00966E81" w:rsidRPr="00B249F6" w:rsidRDefault="00966E81" w:rsidP="00966E81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52</w:t>
            </w:r>
          </w:p>
        </w:tc>
        <w:tc>
          <w:tcPr>
            <w:tcW w:w="709" w:type="dxa"/>
          </w:tcPr>
          <w:p w:rsidR="00966E81" w:rsidRPr="00B249F6" w:rsidRDefault="00966E81" w:rsidP="00966E81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65</w:t>
            </w:r>
          </w:p>
        </w:tc>
        <w:tc>
          <w:tcPr>
            <w:tcW w:w="806" w:type="dxa"/>
            <w:vAlign w:val="center"/>
          </w:tcPr>
          <w:p w:rsidR="00966E81" w:rsidRPr="00B249F6" w:rsidRDefault="00966E81" w:rsidP="00966E81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6E81" w:rsidRPr="00B249F6" w:rsidRDefault="00966E81" w:rsidP="00966E81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966E81" w:rsidRPr="00B249F6" w:rsidRDefault="00966E81" w:rsidP="00966E81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66" w:type="dxa"/>
            <w:vAlign w:val="center"/>
          </w:tcPr>
          <w:p w:rsidR="00966E81" w:rsidRPr="00B249F6" w:rsidRDefault="00966E81" w:rsidP="00966E81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66E81" w:rsidRPr="00B249F6" w:rsidRDefault="00966E81" w:rsidP="00966E81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77" w:type="dxa"/>
            <w:vAlign w:val="center"/>
          </w:tcPr>
          <w:p w:rsidR="00966E81" w:rsidRPr="00B249F6" w:rsidRDefault="00966E81" w:rsidP="00966E81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966E81" w:rsidRPr="00B249F6" w:rsidTr="0009679B">
        <w:trPr>
          <w:jc w:val="center"/>
        </w:trPr>
        <w:tc>
          <w:tcPr>
            <w:tcW w:w="1238" w:type="dxa"/>
          </w:tcPr>
          <w:p w:rsidR="00966E81" w:rsidRPr="00B249F6" w:rsidRDefault="00966E81" w:rsidP="0062082C">
            <w:r>
              <w:rPr>
                <w:color w:val="auto"/>
                <w:w w:val="100"/>
                <w:sz w:val="20"/>
                <w:szCs w:val="20"/>
              </w:rPr>
              <w:t>ОУД.</w:t>
            </w:r>
            <w:r w:rsidRPr="00B249F6">
              <w:rPr>
                <w:color w:val="auto"/>
                <w:w w:val="100"/>
                <w:sz w:val="20"/>
                <w:szCs w:val="20"/>
              </w:rPr>
              <w:t xml:space="preserve"> 0</w:t>
            </w:r>
            <w:r w:rsidR="0062082C">
              <w:rPr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2976" w:type="dxa"/>
            <w:vAlign w:val="center"/>
          </w:tcPr>
          <w:p w:rsidR="00966E81" w:rsidRPr="00B249F6" w:rsidRDefault="00966E81" w:rsidP="00E76E9D">
            <w:pPr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966E81" w:rsidRPr="00B249F6" w:rsidRDefault="00966E81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proofErr w:type="spellStart"/>
            <w:r w:rsidRPr="00B249F6">
              <w:rPr>
                <w:color w:val="auto"/>
                <w:w w:val="100"/>
                <w:sz w:val="20"/>
                <w:szCs w:val="20"/>
              </w:rPr>
              <w:t>з</w:t>
            </w:r>
            <w:proofErr w:type="gramStart"/>
            <w:r w:rsidRPr="00B249F6">
              <w:rPr>
                <w:color w:val="auto"/>
                <w:w w:val="100"/>
                <w:sz w:val="20"/>
                <w:szCs w:val="20"/>
              </w:rPr>
              <w:t>,д</w:t>
            </w:r>
            <w:proofErr w:type="spellEnd"/>
            <w:proofErr w:type="gramEnd"/>
            <w:r w:rsidRPr="00B249F6">
              <w:rPr>
                <w:color w:val="auto"/>
                <w:w w:val="100"/>
                <w:sz w:val="20"/>
                <w:szCs w:val="20"/>
              </w:rPr>
              <w:t>/</w:t>
            </w:r>
            <w:proofErr w:type="spellStart"/>
            <w:r w:rsidRPr="00B249F6">
              <w:rPr>
                <w:color w:val="auto"/>
                <w:w w:val="100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890" w:type="dxa"/>
            <w:vAlign w:val="center"/>
          </w:tcPr>
          <w:p w:rsidR="00966E81" w:rsidRPr="00B249F6" w:rsidRDefault="00966E81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175,5</w:t>
            </w:r>
          </w:p>
        </w:tc>
        <w:tc>
          <w:tcPr>
            <w:tcW w:w="709" w:type="dxa"/>
            <w:vAlign w:val="center"/>
          </w:tcPr>
          <w:p w:rsidR="00966E81" w:rsidRPr="00B249F6" w:rsidRDefault="00966E81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58,5</w:t>
            </w:r>
          </w:p>
        </w:tc>
        <w:tc>
          <w:tcPr>
            <w:tcW w:w="811" w:type="dxa"/>
            <w:vAlign w:val="center"/>
          </w:tcPr>
          <w:p w:rsidR="00966E81" w:rsidRPr="00B249F6" w:rsidRDefault="00966E81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117</w:t>
            </w:r>
          </w:p>
        </w:tc>
        <w:tc>
          <w:tcPr>
            <w:tcW w:w="606" w:type="dxa"/>
            <w:vAlign w:val="center"/>
          </w:tcPr>
          <w:p w:rsidR="00966E81" w:rsidRPr="00B249F6" w:rsidRDefault="00966E81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966E81" w:rsidRPr="00B249F6" w:rsidRDefault="00966E81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117</w:t>
            </w:r>
          </w:p>
        </w:tc>
        <w:tc>
          <w:tcPr>
            <w:tcW w:w="670" w:type="dxa"/>
            <w:vAlign w:val="center"/>
          </w:tcPr>
          <w:p w:rsidR="00966E81" w:rsidRPr="00B249F6" w:rsidRDefault="00966E81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542" w:type="dxa"/>
          </w:tcPr>
          <w:p w:rsidR="00966E81" w:rsidRPr="00B249F6" w:rsidRDefault="00966E81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47</w:t>
            </w:r>
          </w:p>
        </w:tc>
        <w:tc>
          <w:tcPr>
            <w:tcW w:w="709" w:type="dxa"/>
          </w:tcPr>
          <w:p w:rsidR="00966E81" w:rsidRPr="00B249F6" w:rsidRDefault="00966E81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70</w:t>
            </w:r>
          </w:p>
        </w:tc>
        <w:tc>
          <w:tcPr>
            <w:tcW w:w="806" w:type="dxa"/>
            <w:vAlign w:val="center"/>
          </w:tcPr>
          <w:p w:rsidR="00966E81" w:rsidRPr="00B249F6" w:rsidRDefault="00966E81" w:rsidP="003D11A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6E81" w:rsidRPr="00B249F6" w:rsidRDefault="00966E81" w:rsidP="003D11A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966E81" w:rsidRPr="00B249F6" w:rsidRDefault="00966E81" w:rsidP="003D11A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66" w:type="dxa"/>
            <w:vAlign w:val="center"/>
          </w:tcPr>
          <w:p w:rsidR="00966E81" w:rsidRPr="00B249F6" w:rsidRDefault="00966E81" w:rsidP="003D11A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66E81" w:rsidRPr="00B249F6" w:rsidRDefault="00966E81" w:rsidP="003D11A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77" w:type="dxa"/>
            <w:vAlign w:val="center"/>
          </w:tcPr>
          <w:p w:rsidR="00966E81" w:rsidRPr="00B249F6" w:rsidRDefault="00966E81" w:rsidP="003D11A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966E81" w:rsidRPr="00B249F6" w:rsidTr="0009679B">
        <w:trPr>
          <w:jc w:val="center"/>
        </w:trPr>
        <w:tc>
          <w:tcPr>
            <w:tcW w:w="1238" w:type="dxa"/>
            <w:vAlign w:val="center"/>
          </w:tcPr>
          <w:p w:rsidR="00966E81" w:rsidRPr="00B249F6" w:rsidRDefault="00966E81" w:rsidP="0062082C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</w:t>
            </w:r>
            <w:r w:rsidRPr="00B249F6">
              <w:rPr>
                <w:color w:val="auto"/>
                <w:w w:val="100"/>
                <w:sz w:val="20"/>
                <w:szCs w:val="20"/>
              </w:rPr>
              <w:t xml:space="preserve"> 0</w:t>
            </w:r>
            <w:r w:rsidR="0062082C">
              <w:rPr>
                <w:color w:val="auto"/>
                <w:w w:val="100"/>
                <w:sz w:val="20"/>
                <w:szCs w:val="20"/>
              </w:rPr>
              <w:t>7</w:t>
            </w:r>
          </w:p>
        </w:tc>
        <w:tc>
          <w:tcPr>
            <w:tcW w:w="2976" w:type="dxa"/>
            <w:vAlign w:val="center"/>
          </w:tcPr>
          <w:p w:rsidR="00966E81" w:rsidRPr="00B249F6" w:rsidRDefault="00966E81" w:rsidP="00E76E9D">
            <w:pPr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ОБЖ</w:t>
            </w:r>
          </w:p>
        </w:tc>
        <w:tc>
          <w:tcPr>
            <w:tcW w:w="1134" w:type="dxa"/>
            <w:vAlign w:val="center"/>
          </w:tcPr>
          <w:p w:rsidR="00966E81" w:rsidRPr="00B249F6" w:rsidRDefault="00966E81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-,</w:t>
            </w:r>
            <w:proofErr w:type="spellStart"/>
            <w:r w:rsidRPr="00B249F6">
              <w:rPr>
                <w:color w:val="auto"/>
                <w:w w:val="100"/>
                <w:sz w:val="20"/>
                <w:szCs w:val="20"/>
              </w:rPr>
              <w:t>д</w:t>
            </w:r>
            <w:proofErr w:type="spellEnd"/>
            <w:r w:rsidRPr="00B249F6">
              <w:rPr>
                <w:color w:val="auto"/>
                <w:w w:val="100"/>
                <w:sz w:val="20"/>
                <w:szCs w:val="20"/>
              </w:rPr>
              <w:t>/</w:t>
            </w:r>
            <w:proofErr w:type="spellStart"/>
            <w:r w:rsidRPr="00B249F6">
              <w:rPr>
                <w:color w:val="auto"/>
                <w:w w:val="100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890" w:type="dxa"/>
            <w:vAlign w:val="center"/>
          </w:tcPr>
          <w:p w:rsidR="00966E81" w:rsidRPr="00B249F6" w:rsidRDefault="00966E81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105</w:t>
            </w:r>
          </w:p>
        </w:tc>
        <w:tc>
          <w:tcPr>
            <w:tcW w:w="709" w:type="dxa"/>
            <w:vAlign w:val="center"/>
          </w:tcPr>
          <w:p w:rsidR="00966E81" w:rsidRPr="00B249F6" w:rsidRDefault="00966E81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35</w:t>
            </w:r>
          </w:p>
        </w:tc>
        <w:tc>
          <w:tcPr>
            <w:tcW w:w="811" w:type="dxa"/>
            <w:vAlign w:val="center"/>
          </w:tcPr>
          <w:p w:rsidR="00966E81" w:rsidRPr="00B249F6" w:rsidRDefault="00966E81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70</w:t>
            </w:r>
          </w:p>
        </w:tc>
        <w:tc>
          <w:tcPr>
            <w:tcW w:w="606" w:type="dxa"/>
            <w:vAlign w:val="center"/>
          </w:tcPr>
          <w:p w:rsidR="00966E81" w:rsidRPr="00B249F6" w:rsidRDefault="00966E81" w:rsidP="008312A7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70</w:t>
            </w:r>
          </w:p>
        </w:tc>
        <w:tc>
          <w:tcPr>
            <w:tcW w:w="567" w:type="dxa"/>
            <w:vAlign w:val="center"/>
          </w:tcPr>
          <w:p w:rsidR="00966E81" w:rsidRPr="00B249F6" w:rsidRDefault="00966E81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670" w:type="dxa"/>
            <w:vAlign w:val="center"/>
          </w:tcPr>
          <w:p w:rsidR="00966E81" w:rsidRPr="00B249F6" w:rsidRDefault="00966E81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542" w:type="dxa"/>
          </w:tcPr>
          <w:p w:rsidR="00966E81" w:rsidRPr="00B249F6" w:rsidRDefault="00966E81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966E81" w:rsidRPr="00B249F6" w:rsidRDefault="00966E81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38</w:t>
            </w:r>
          </w:p>
        </w:tc>
        <w:tc>
          <w:tcPr>
            <w:tcW w:w="806" w:type="dxa"/>
            <w:vAlign w:val="center"/>
          </w:tcPr>
          <w:p w:rsidR="00966E81" w:rsidRPr="00B249F6" w:rsidRDefault="00966E81" w:rsidP="003D11A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6E81" w:rsidRPr="00B249F6" w:rsidRDefault="00966E81" w:rsidP="003D11A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966E81" w:rsidRPr="00B249F6" w:rsidRDefault="00966E81" w:rsidP="003D11A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66" w:type="dxa"/>
            <w:vAlign w:val="center"/>
          </w:tcPr>
          <w:p w:rsidR="00966E81" w:rsidRPr="00B249F6" w:rsidRDefault="00966E81" w:rsidP="003D11A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66E81" w:rsidRPr="00B249F6" w:rsidRDefault="00966E81" w:rsidP="003D11A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77" w:type="dxa"/>
            <w:vAlign w:val="center"/>
          </w:tcPr>
          <w:p w:rsidR="00966E81" w:rsidRPr="00B249F6" w:rsidRDefault="00966E81" w:rsidP="003D11A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966E81" w:rsidRPr="00B249F6" w:rsidTr="00F16ADB">
        <w:trPr>
          <w:jc w:val="center"/>
        </w:trPr>
        <w:tc>
          <w:tcPr>
            <w:tcW w:w="1238" w:type="dxa"/>
            <w:shd w:val="clear" w:color="auto" w:fill="EEECE1" w:themeFill="background2"/>
            <w:vAlign w:val="center"/>
          </w:tcPr>
          <w:p w:rsidR="00966E81" w:rsidRPr="00B249F6" w:rsidRDefault="00966E81" w:rsidP="00E47F43">
            <w:pPr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966E81" w:rsidRPr="00B249F6" w:rsidRDefault="00966E81" w:rsidP="00BE589A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Общеобразовательные учебные дисциплины из обязательных предметных областей</w:t>
            </w:r>
          </w:p>
        </w:tc>
        <w:tc>
          <w:tcPr>
            <w:tcW w:w="1134" w:type="dxa"/>
            <w:vAlign w:val="center"/>
          </w:tcPr>
          <w:p w:rsidR="00966E81" w:rsidRPr="00B249F6" w:rsidRDefault="00966E81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6д/з,1э</w:t>
            </w:r>
          </w:p>
        </w:tc>
        <w:tc>
          <w:tcPr>
            <w:tcW w:w="890" w:type="dxa"/>
            <w:vAlign w:val="center"/>
          </w:tcPr>
          <w:p w:rsidR="00966E81" w:rsidRPr="00B249F6" w:rsidRDefault="00966E81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948</w:t>
            </w:r>
          </w:p>
        </w:tc>
        <w:tc>
          <w:tcPr>
            <w:tcW w:w="709" w:type="dxa"/>
            <w:vAlign w:val="center"/>
          </w:tcPr>
          <w:p w:rsidR="00966E81" w:rsidRPr="00B249F6" w:rsidRDefault="00966E81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316</w:t>
            </w:r>
          </w:p>
        </w:tc>
        <w:tc>
          <w:tcPr>
            <w:tcW w:w="811" w:type="dxa"/>
            <w:vAlign w:val="center"/>
          </w:tcPr>
          <w:p w:rsidR="00966E81" w:rsidRPr="00B249F6" w:rsidRDefault="00966E81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632</w:t>
            </w:r>
          </w:p>
        </w:tc>
        <w:tc>
          <w:tcPr>
            <w:tcW w:w="606" w:type="dxa"/>
            <w:vAlign w:val="center"/>
          </w:tcPr>
          <w:p w:rsidR="00966E81" w:rsidRPr="00B249F6" w:rsidRDefault="00966E81" w:rsidP="00795BCC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4</w:t>
            </w:r>
            <w:r>
              <w:rPr>
                <w:b/>
                <w:color w:val="auto"/>
                <w:w w:val="100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966E81" w:rsidRPr="00B249F6" w:rsidRDefault="00966E81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220</w:t>
            </w:r>
          </w:p>
        </w:tc>
        <w:tc>
          <w:tcPr>
            <w:tcW w:w="670" w:type="dxa"/>
            <w:vAlign w:val="center"/>
          </w:tcPr>
          <w:p w:rsidR="00966E81" w:rsidRPr="00BE6416" w:rsidRDefault="00966E81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E6416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542" w:type="dxa"/>
          </w:tcPr>
          <w:p w:rsidR="00966E81" w:rsidRPr="00B249F6" w:rsidRDefault="00966E81" w:rsidP="00704A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  <w:p w:rsidR="00966E81" w:rsidRPr="00B249F6" w:rsidRDefault="00966E81" w:rsidP="00704A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305</w:t>
            </w:r>
          </w:p>
          <w:p w:rsidR="00966E81" w:rsidRPr="00B249F6" w:rsidRDefault="00966E81" w:rsidP="00704A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</w:tcPr>
          <w:p w:rsidR="00966E81" w:rsidRPr="00B249F6" w:rsidRDefault="00966E81" w:rsidP="009F6A57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  <w:p w:rsidR="00966E81" w:rsidRPr="00B249F6" w:rsidRDefault="00966E81" w:rsidP="009F6A57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327</w:t>
            </w:r>
          </w:p>
        </w:tc>
        <w:tc>
          <w:tcPr>
            <w:tcW w:w="806" w:type="dxa"/>
            <w:vAlign w:val="center"/>
          </w:tcPr>
          <w:p w:rsidR="00966E81" w:rsidRPr="00BE6416" w:rsidRDefault="00966E81" w:rsidP="003D11A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E6416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6E81" w:rsidRPr="00BE6416" w:rsidRDefault="00966E81" w:rsidP="003D11A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E6416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966E81" w:rsidRPr="00BE6416" w:rsidRDefault="00966E81" w:rsidP="003D11A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E6416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66" w:type="dxa"/>
            <w:vAlign w:val="center"/>
          </w:tcPr>
          <w:p w:rsidR="00966E81" w:rsidRPr="00BE6416" w:rsidRDefault="00966E81" w:rsidP="003D11A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E6416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66E81" w:rsidRPr="00BE6416" w:rsidRDefault="00966E81" w:rsidP="003D11A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E6416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77" w:type="dxa"/>
            <w:vAlign w:val="center"/>
          </w:tcPr>
          <w:p w:rsidR="00966E81" w:rsidRPr="00BE6416" w:rsidRDefault="00966E81" w:rsidP="003D11A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E6416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3E3BB1" w:rsidRPr="00B249F6" w:rsidTr="0009679B">
        <w:trPr>
          <w:jc w:val="center"/>
        </w:trPr>
        <w:tc>
          <w:tcPr>
            <w:tcW w:w="1238" w:type="dxa"/>
            <w:vAlign w:val="center"/>
          </w:tcPr>
          <w:p w:rsidR="003E3BB1" w:rsidRPr="00B249F6" w:rsidRDefault="003E3BB1" w:rsidP="005F230D">
            <w:pPr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ОУД</w:t>
            </w:r>
            <w:r w:rsidR="006325C7">
              <w:rPr>
                <w:color w:val="auto"/>
                <w:w w:val="100"/>
                <w:sz w:val="20"/>
                <w:szCs w:val="20"/>
              </w:rPr>
              <w:t>. 08</w:t>
            </w:r>
            <w:r w:rsidRPr="00B249F6">
              <w:rPr>
                <w:color w:val="auto"/>
                <w:w w:val="10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3E3BB1" w:rsidRPr="00B249F6" w:rsidRDefault="003E3BB1" w:rsidP="005F230D">
            <w:pPr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134" w:type="dxa"/>
            <w:vAlign w:val="center"/>
          </w:tcPr>
          <w:p w:rsidR="003E3BB1" w:rsidRPr="00B249F6" w:rsidRDefault="003E3BB1" w:rsidP="005F230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-,</w:t>
            </w:r>
            <w:proofErr w:type="spellStart"/>
            <w:r w:rsidRPr="00B249F6">
              <w:rPr>
                <w:color w:val="auto"/>
                <w:w w:val="100"/>
                <w:sz w:val="20"/>
                <w:szCs w:val="20"/>
              </w:rPr>
              <w:t>д</w:t>
            </w:r>
            <w:proofErr w:type="spellEnd"/>
            <w:r w:rsidRPr="00B249F6">
              <w:rPr>
                <w:color w:val="auto"/>
                <w:w w:val="100"/>
                <w:sz w:val="20"/>
                <w:szCs w:val="20"/>
              </w:rPr>
              <w:t>/</w:t>
            </w:r>
            <w:proofErr w:type="spellStart"/>
            <w:r w:rsidRPr="00B249F6">
              <w:rPr>
                <w:color w:val="auto"/>
                <w:w w:val="100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890" w:type="dxa"/>
            <w:vAlign w:val="center"/>
          </w:tcPr>
          <w:p w:rsidR="003E3BB1" w:rsidRPr="00B249F6" w:rsidRDefault="003E3BB1" w:rsidP="005F230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153</w:t>
            </w:r>
          </w:p>
        </w:tc>
        <w:tc>
          <w:tcPr>
            <w:tcW w:w="709" w:type="dxa"/>
            <w:vAlign w:val="center"/>
          </w:tcPr>
          <w:p w:rsidR="003E3BB1" w:rsidRPr="00B249F6" w:rsidRDefault="003E3BB1" w:rsidP="005F230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51</w:t>
            </w:r>
          </w:p>
        </w:tc>
        <w:tc>
          <w:tcPr>
            <w:tcW w:w="811" w:type="dxa"/>
            <w:vAlign w:val="center"/>
          </w:tcPr>
          <w:p w:rsidR="003E3BB1" w:rsidRPr="00B249F6" w:rsidRDefault="003E3BB1" w:rsidP="005F230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102</w:t>
            </w:r>
          </w:p>
        </w:tc>
        <w:tc>
          <w:tcPr>
            <w:tcW w:w="606" w:type="dxa"/>
            <w:vAlign w:val="center"/>
          </w:tcPr>
          <w:p w:rsidR="003E3BB1" w:rsidRPr="00B249F6" w:rsidRDefault="003E3BB1" w:rsidP="005F230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3E3BB1" w:rsidRPr="00B249F6" w:rsidRDefault="003E3BB1" w:rsidP="005F230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102</w:t>
            </w:r>
          </w:p>
        </w:tc>
        <w:tc>
          <w:tcPr>
            <w:tcW w:w="670" w:type="dxa"/>
            <w:vAlign w:val="center"/>
          </w:tcPr>
          <w:p w:rsidR="003E3BB1" w:rsidRPr="00B249F6" w:rsidRDefault="003E3BB1" w:rsidP="005F230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542" w:type="dxa"/>
          </w:tcPr>
          <w:p w:rsidR="003E3BB1" w:rsidRPr="00B249F6" w:rsidRDefault="003E3BB1" w:rsidP="005F230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3E3BB1" w:rsidRPr="00B249F6" w:rsidRDefault="003E3BB1" w:rsidP="005F230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52</w:t>
            </w:r>
          </w:p>
        </w:tc>
        <w:tc>
          <w:tcPr>
            <w:tcW w:w="806" w:type="dxa"/>
            <w:vAlign w:val="center"/>
          </w:tcPr>
          <w:p w:rsidR="003E3BB1" w:rsidRPr="00B249F6" w:rsidRDefault="003E3BB1" w:rsidP="005F230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3E3BB1" w:rsidRPr="00B249F6" w:rsidRDefault="003E3BB1" w:rsidP="005F230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3E3BB1" w:rsidRPr="00B249F6" w:rsidRDefault="003E3BB1" w:rsidP="005F230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66" w:type="dxa"/>
            <w:vAlign w:val="center"/>
          </w:tcPr>
          <w:p w:rsidR="003E3BB1" w:rsidRPr="00B249F6" w:rsidRDefault="003E3BB1" w:rsidP="005F230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E3BB1" w:rsidRPr="00B249F6" w:rsidRDefault="003E3BB1" w:rsidP="005F230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77" w:type="dxa"/>
            <w:vAlign w:val="center"/>
          </w:tcPr>
          <w:p w:rsidR="003E3BB1" w:rsidRPr="00B249F6" w:rsidRDefault="003E3BB1" w:rsidP="005F230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3E3BB1" w:rsidRPr="00B249F6" w:rsidTr="0009679B">
        <w:trPr>
          <w:jc w:val="center"/>
        </w:trPr>
        <w:tc>
          <w:tcPr>
            <w:tcW w:w="1238" w:type="dxa"/>
            <w:vAlign w:val="center"/>
          </w:tcPr>
          <w:p w:rsidR="003E3BB1" w:rsidRPr="00B249F6" w:rsidRDefault="003E3BB1" w:rsidP="00966E81">
            <w:pPr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ОУД</w:t>
            </w:r>
            <w:r>
              <w:rPr>
                <w:color w:val="auto"/>
                <w:w w:val="100"/>
                <w:sz w:val="20"/>
                <w:szCs w:val="20"/>
              </w:rPr>
              <w:t>.</w:t>
            </w: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  <w:r w:rsidR="006325C7">
              <w:rPr>
                <w:color w:val="auto"/>
                <w:w w:val="100"/>
                <w:sz w:val="20"/>
                <w:szCs w:val="20"/>
              </w:rPr>
              <w:t>9</w:t>
            </w:r>
          </w:p>
        </w:tc>
        <w:tc>
          <w:tcPr>
            <w:tcW w:w="2976" w:type="dxa"/>
            <w:vAlign w:val="center"/>
          </w:tcPr>
          <w:p w:rsidR="003E3BB1" w:rsidRPr="00B249F6" w:rsidRDefault="003E3BB1" w:rsidP="00C13B4F">
            <w:pPr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vAlign w:val="center"/>
          </w:tcPr>
          <w:p w:rsidR="003E3BB1" w:rsidRPr="00B249F6" w:rsidRDefault="003E3BB1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-,</w:t>
            </w:r>
            <w:proofErr w:type="spellStart"/>
            <w:r w:rsidRPr="00B249F6">
              <w:rPr>
                <w:color w:val="auto"/>
                <w:w w:val="100"/>
                <w:sz w:val="20"/>
                <w:szCs w:val="20"/>
              </w:rPr>
              <w:t>д</w:t>
            </w:r>
            <w:proofErr w:type="spellEnd"/>
            <w:r w:rsidRPr="00B249F6">
              <w:rPr>
                <w:color w:val="auto"/>
                <w:w w:val="100"/>
                <w:sz w:val="20"/>
                <w:szCs w:val="20"/>
              </w:rPr>
              <w:t>/</w:t>
            </w:r>
            <w:proofErr w:type="spellStart"/>
            <w:r w:rsidRPr="00B249F6">
              <w:rPr>
                <w:color w:val="auto"/>
                <w:w w:val="100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890" w:type="dxa"/>
            <w:vAlign w:val="center"/>
          </w:tcPr>
          <w:p w:rsidR="003E3BB1" w:rsidRPr="00B249F6" w:rsidRDefault="003E3BB1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145,5</w:t>
            </w:r>
          </w:p>
        </w:tc>
        <w:tc>
          <w:tcPr>
            <w:tcW w:w="709" w:type="dxa"/>
            <w:vAlign w:val="center"/>
          </w:tcPr>
          <w:p w:rsidR="003E3BB1" w:rsidRPr="00B249F6" w:rsidRDefault="003E3BB1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48,5</w:t>
            </w:r>
          </w:p>
        </w:tc>
        <w:tc>
          <w:tcPr>
            <w:tcW w:w="811" w:type="dxa"/>
            <w:vAlign w:val="center"/>
          </w:tcPr>
          <w:p w:rsidR="003E3BB1" w:rsidRPr="00B249F6" w:rsidRDefault="003E3BB1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97</w:t>
            </w:r>
          </w:p>
        </w:tc>
        <w:tc>
          <w:tcPr>
            <w:tcW w:w="606" w:type="dxa"/>
            <w:vAlign w:val="center"/>
          </w:tcPr>
          <w:p w:rsidR="003E3BB1" w:rsidRPr="00B249F6" w:rsidRDefault="003E3BB1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61</w:t>
            </w:r>
          </w:p>
        </w:tc>
        <w:tc>
          <w:tcPr>
            <w:tcW w:w="567" w:type="dxa"/>
            <w:vAlign w:val="center"/>
          </w:tcPr>
          <w:p w:rsidR="003E3BB1" w:rsidRPr="00B249F6" w:rsidRDefault="003E3BB1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670" w:type="dxa"/>
            <w:vAlign w:val="center"/>
          </w:tcPr>
          <w:p w:rsidR="003E3BB1" w:rsidRPr="00B249F6" w:rsidRDefault="003E3BB1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542" w:type="dxa"/>
          </w:tcPr>
          <w:p w:rsidR="003E3BB1" w:rsidRPr="00B249F6" w:rsidRDefault="003E3BB1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3E3BB1" w:rsidRPr="00B249F6" w:rsidRDefault="003E3BB1" w:rsidP="00A272F7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57</w:t>
            </w:r>
          </w:p>
        </w:tc>
        <w:tc>
          <w:tcPr>
            <w:tcW w:w="806" w:type="dxa"/>
            <w:vAlign w:val="center"/>
          </w:tcPr>
          <w:p w:rsidR="003E3BB1" w:rsidRPr="00B249F6" w:rsidRDefault="003E3BB1" w:rsidP="003D11A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3E3BB1" w:rsidRPr="00B249F6" w:rsidRDefault="003E3BB1" w:rsidP="003D11A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3E3BB1" w:rsidRPr="00B249F6" w:rsidRDefault="003E3BB1" w:rsidP="003D11A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66" w:type="dxa"/>
            <w:vAlign w:val="center"/>
          </w:tcPr>
          <w:p w:rsidR="003E3BB1" w:rsidRPr="00B249F6" w:rsidRDefault="003E3BB1" w:rsidP="003D11A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E3BB1" w:rsidRPr="00B249F6" w:rsidRDefault="003E3BB1" w:rsidP="003D11A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77" w:type="dxa"/>
            <w:vAlign w:val="center"/>
          </w:tcPr>
          <w:p w:rsidR="003E3BB1" w:rsidRPr="00B249F6" w:rsidRDefault="003E3BB1" w:rsidP="003D11A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3E3BB1" w:rsidRPr="00B249F6" w:rsidTr="0009679B">
        <w:trPr>
          <w:jc w:val="center"/>
        </w:trPr>
        <w:tc>
          <w:tcPr>
            <w:tcW w:w="1238" w:type="dxa"/>
            <w:vAlign w:val="center"/>
          </w:tcPr>
          <w:p w:rsidR="003E3BB1" w:rsidRPr="00B249F6" w:rsidRDefault="003E3BB1" w:rsidP="005F230D">
            <w:pPr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ОУД</w:t>
            </w:r>
            <w:r>
              <w:rPr>
                <w:color w:val="auto"/>
                <w:w w:val="100"/>
                <w:sz w:val="20"/>
                <w:szCs w:val="20"/>
              </w:rPr>
              <w:t>.</w:t>
            </w:r>
            <w:r w:rsidRPr="00B249F6">
              <w:rPr>
                <w:color w:val="auto"/>
                <w:w w:val="100"/>
                <w:sz w:val="20"/>
                <w:szCs w:val="20"/>
              </w:rPr>
              <w:t xml:space="preserve"> </w:t>
            </w:r>
            <w:r w:rsidR="006325C7">
              <w:rPr>
                <w:color w:val="auto"/>
                <w:w w:val="100"/>
                <w:sz w:val="20"/>
                <w:szCs w:val="20"/>
              </w:rPr>
              <w:t>10</w:t>
            </w:r>
          </w:p>
        </w:tc>
        <w:tc>
          <w:tcPr>
            <w:tcW w:w="2976" w:type="dxa"/>
            <w:vAlign w:val="center"/>
          </w:tcPr>
          <w:p w:rsidR="003E3BB1" w:rsidRPr="00B249F6" w:rsidRDefault="003E3BB1" w:rsidP="005F230D">
            <w:pPr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Химия</w:t>
            </w:r>
          </w:p>
        </w:tc>
        <w:tc>
          <w:tcPr>
            <w:tcW w:w="1134" w:type="dxa"/>
            <w:vAlign w:val="center"/>
          </w:tcPr>
          <w:p w:rsidR="003E3BB1" w:rsidRPr="00B249F6" w:rsidRDefault="003E3BB1" w:rsidP="005F230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-,</w:t>
            </w:r>
            <w:proofErr w:type="spellStart"/>
            <w:r w:rsidRPr="00B249F6">
              <w:rPr>
                <w:color w:val="auto"/>
                <w:w w:val="100"/>
                <w:sz w:val="20"/>
                <w:szCs w:val="20"/>
              </w:rPr>
              <w:t>д</w:t>
            </w:r>
            <w:proofErr w:type="spellEnd"/>
            <w:r w:rsidRPr="00B249F6">
              <w:rPr>
                <w:color w:val="auto"/>
                <w:w w:val="100"/>
                <w:sz w:val="20"/>
                <w:szCs w:val="20"/>
              </w:rPr>
              <w:t>/</w:t>
            </w:r>
            <w:proofErr w:type="spellStart"/>
            <w:r w:rsidRPr="00B249F6">
              <w:rPr>
                <w:color w:val="auto"/>
                <w:w w:val="100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890" w:type="dxa"/>
            <w:vAlign w:val="center"/>
          </w:tcPr>
          <w:p w:rsidR="003E3BB1" w:rsidRPr="00B249F6" w:rsidRDefault="003E3BB1" w:rsidP="005F230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162</w:t>
            </w:r>
          </w:p>
        </w:tc>
        <w:tc>
          <w:tcPr>
            <w:tcW w:w="709" w:type="dxa"/>
            <w:vAlign w:val="center"/>
          </w:tcPr>
          <w:p w:rsidR="003E3BB1" w:rsidRPr="00B249F6" w:rsidRDefault="003E3BB1" w:rsidP="005F230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54</w:t>
            </w:r>
          </w:p>
        </w:tc>
        <w:tc>
          <w:tcPr>
            <w:tcW w:w="811" w:type="dxa"/>
            <w:vAlign w:val="center"/>
          </w:tcPr>
          <w:p w:rsidR="003E3BB1" w:rsidRPr="00B249F6" w:rsidRDefault="003E3BB1" w:rsidP="005F230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108</w:t>
            </w:r>
          </w:p>
        </w:tc>
        <w:tc>
          <w:tcPr>
            <w:tcW w:w="606" w:type="dxa"/>
            <w:vAlign w:val="center"/>
          </w:tcPr>
          <w:p w:rsidR="003E3BB1" w:rsidRPr="00B249F6" w:rsidRDefault="003E3BB1" w:rsidP="005F230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42</w:t>
            </w:r>
          </w:p>
        </w:tc>
        <w:tc>
          <w:tcPr>
            <w:tcW w:w="567" w:type="dxa"/>
            <w:vAlign w:val="center"/>
          </w:tcPr>
          <w:p w:rsidR="003E3BB1" w:rsidRPr="00B249F6" w:rsidRDefault="003E3BB1" w:rsidP="005F230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66</w:t>
            </w:r>
          </w:p>
        </w:tc>
        <w:tc>
          <w:tcPr>
            <w:tcW w:w="670" w:type="dxa"/>
            <w:vAlign w:val="center"/>
          </w:tcPr>
          <w:p w:rsidR="003E3BB1" w:rsidRPr="00B249F6" w:rsidRDefault="003E3BB1" w:rsidP="005F230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542" w:type="dxa"/>
          </w:tcPr>
          <w:p w:rsidR="003E3BB1" w:rsidRPr="00B249F6" w:rsidRDefault="003E3BB1" w:rsidP="005F230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52</w:t>
            </w:r>
          </w:p>
        </w:tc>
        <w:tc>
          <w:tcPr>
            <w:tcW w:w="709" w:type="dxa"/>
          </w:tcPr>
          <w:p w:rsidR="003E3BB1" w:rsidRPr="00B249F6" w:rsidRDefault="003E3BB1" w:rsidP="005F230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56</w:t>
            </w:r>
          </w:p>
        </w:tc>
        <w:tc>
          <w:tcPr>
            <w:tcW w:w="806" w:type="dxa"/>
            <w:vAlign w:val="center"/>
          </w:tcPr>
          <w:p w:rsidR="003E3BB1" w:rsidRPr="00B249F6" w:rsidRDefault="003E3BB1" w:rsidP="005F230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3E3BB1" w:rsidRPr="00B249F6" w:rsidRDefault="003E3BB1" w:rsidP="005F230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3E3BB1" w:rsidRPr="00B249F6" w:rsidRDefault="003E3BB1" w:rsidP="005F230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66" w:type="dxa"/>
            <w:vAlign w:val="center"/>
          </w:tcPr>
          <w:p w:rsidR="003E3BB1" w:rsidRPr="00B249F6" w:rsidRDefault="003E3BB1" w:rsidP="005F230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E3BB1" w:rsidRPr="00B249F6" w:rsidRDefault="003E3BB1" w:rsidP="005F230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77" w:type="dxa"/>
            <w:vAlign w:val="center"/>
          </w:tcPr>
          <w:p w:rsidR="003E3BB1" w:rsidRPr="00B249F6" w:rsidRDefault="003E3BB1" w:rsidP="005F230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3E3BB1" w:rsidRPr="00B249F6" w:rsidTr="0009679B">
        <w:trPr>
          <w:jc w:val="center"/>
        </w:trPr>
        <w:tc>
          <w:tcPr>
            <w:tcW w:w="1238" w:type="dxa"/>
            <w:vAlign w:val="center"/>
          </w:tcPr>
          <w:p w:rsidR="003E3BB1" w:rsidRPr="00B249F6" w:rsidRDefault="003E3BB1" w:rsidP="00E76E9D">
            <w:pPr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ОУД</w:t>
            </w:r>
            <w:r>
              <w:rPr>
                <w:color w:val="auto"/>
                <w:w w:val="100"/>
                <w:sz w:val="20"/>
                <w:szCs w:val="20"/>
              </w:rPr>
              <w:t>.1</w:t>
            </w:r>
            <w:r w:rsidR="004161E7">
              <w:rPr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2976" w:type="dxa"/>
            <w:vAlign w:val="center"/>
          </w:tcPr>
          <w:p w:rsidR="003E3BB1" w:rsidRPr="00B249F6" w:rsidRDefault="003E3BB1" w:rsidP="005C7F44">
            <w:pPr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vAlign w:val="center"/>
          </w:tcPr>
          <w:p w:rsidR="003E3BB1" w:rsidRPr="00B249F6" w:rsidRDefault="003E3BB1" w:rsidP="005C7F44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-,</w:t>
            </w:r>
            <w:proofErr w:type="spellStart"/>
            <w:r w:rsidRPr="00B249F6">
              <w:rPr>
                <w:color w:val="auto"/>
                <w:w w:val="100"/>
                <w:sz w:val="20"/>
                <w:szCs w:val="20"/>
              </w:rPr>
              <w:t>д</w:t>
            </w:r>
            <w:proofErr w:type="spellEnd"/>
            <w:r w:rsidRPr="00B249F6">
              <w:rPr>
                <w:color w:val="auto"/>
                <w:w w:val="100"/>
                <w:sz w:val="20"/>
                <w:szCs w:val="20"/>
              </w:rPr>
              <w:t>/</w:t>
            </w:r>
            <w:proofErr w:type="spellStart"/>
            <w:r w:rsidRPr="00B249F6">
              <w:rPr>
                <w:color w:val="auto"/>
                <w:w w:val="100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890" w:type="dxa"/>
            <w:vAlign w:val="center"/>
          </w:tcPr>
          <w:p w:rsidR="003E3BB1" w:rsidRPr="00B249F6" w:rsidRDefault="003E3BB1" w:rsidP="005C7F44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162</w:t>
            </w:r>
          </w:p>
        </w:tc>
        <w:tc>
          <w:tcPr>
            <w:tcW w:w="709" w:type="dxa"/>
            <w:vAlign w:val="center"/>
          </w:tcPr>
          <w:p w:rsidR="003E3BB1" w:rsidRPr="00B249F6" w:rsidRDefault="003E3BB1" w:rsidP="005C7F44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54</w:t>
            </w:r>
          </w:p>
        </w:tc>
        <w:tc>
          <w:tcPr>
            <w:tcW w:w="811" w:type="dxa"/>
            <w:vAlign w:val="center"/>
          </w:tcPr>
          <w:p w:rsidR="003E3BB1" w:rsidRPr="00B249F6" w:rsidRDefault="003E3BB1" w:rsidP="005C7F44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108</w:t>
            </w:r>
          </w:p>
        </w:tc>
        <w:tc>
          <w:tcPr>
            <w:tcW w:w="606" w:type="dxa"/>
            <w:vAlign w:val="center"/>
          </w:tcPr>
          <w:p w:rsidR="003E3BB1" w:rsidRPr="00B249F6" w:rsidRDefault="003E3BB1" w:rsidP="005C7F44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108</w:t>
            </w:r>
          </w:p>
        </w:tc>
        <w:tc>
          <w:tcPr>
            <w:tcW w:w="567" w:type="dxa"/>
            <w:vAlign w:val="center"/>
          </w:tcPr>
          <w:p w:rsidR="003E3BB1" w:rsidRPr="00B249F6" w:rsidRDefault="003E3BB1" w:rsidP="005C7F44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670" w:type="dxa"/>
            <w:vAlign w:val="center"/>
          </w:tcPr>
          <w:p w:rsidR="003E3BB1" w:rsidRPr="00B249F6" w:rsidRDefault="003E3BB1" w:rsidP="005C7F44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542" w:type="dxa"/>
          </w:tcPr>
          <w:p w:rsidR="003E3BB1" w:rsidRPr="00B249F6" w:rsidRDefault="003E3BB1" w:rsidP="005C7F44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3E3BB1" w:rsidRPr="00B249F6" w:rsidRDefault="003E3BB1" w:rsidP="005C7F44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58</w:t>
            </w:r>
          </w:p>
        </w:tc>
        <w:tc>
          <w:tcPr>
            <w:tcW w:w="806" w:type="dxa"/>
            <w:vAlign w:val="center"/>
          </w:tcPr>
          <w:p w:rsidR="003E3BB1" w:rsidRPr="00B249F6" w:rsidRDefault="003E3BB1" w:rsidP="005C7F44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3E3BB1" w:rsidRPr="00B249F6" w:rsidRDefault="003E3BB1" w:rsidP="005C7F44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3E3BB1" w:rsidRPr="00B249F6" w:rsidRDefault="003E3BB1" w:rsidP="005C7F44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66" w:type="dxa"/>
            <w:vAlign w:val="center"/>
          </w:tcPr>
          <w:p w:rsidR="003E3BB1" w:rsidRPr="00B249F6" w:rsidRDefault="003E3BB1" w:rsidP="005C7F44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E3BB1" w:rsidRPr="00B249F6" w:rsidRDefault="003E3BB1" w:rsidP="005C7F44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77" w:type="dxa"/>
            <w:vAlign w:val="center"/>
          </w:tcPr>
          <w:p w:rsidR="003E3BB1" w:rsidRPr="00B249F6" w:rsidRDefault="003E3BB1" w:rsidP="005C7F44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3E3BB1" w:rsidRPr="00B249F6" w:rsidTr="0009679B">
        <w:trPr>
          <w:jc w:val="center"/>
        </w:trPr>
        <w:tc>
          <w:tcPr>
            <w:tcW w:w="1238" w:type="dxa"/>
            <w:vAlign w:val="center"/>
          </w:tcPr>
          <w:p w:rsidR="003E3BB1" w:rsidRPr="00B249F6" w:rsidRDefault="003E3BB1" w:rsidP="005C7F44">
            <w:pPr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ОУД</w:t>
            </w:r>
            <w:r>
              <w:rPr>
                <w:color w:val="auto"/>
                <w:w w:val="100"/>
                <w:sz w:val="20"/>
                <w:szCs w:val="20"/>
              </w:rPr>
              <w:t>.</w:t>
            </w:r>
            <w:r w:rsidRPr="00B249F6">
              <w:rPr>
                <w:color w:val="auto"/>
                <w:w w:val="100"/>
                <w:sz w:val="20"/>
                <w:szCs w:val="20"/>
              </w:rPr>
              <w:t xml:space="preserve"> 1</w:t>
            </w:r>
            <w:r w:rsidR="004161E7"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2976" w:type="dxa"/>
            <w:vAlign w:val="center"/>
          </w:tcPr>
          <w:p w:rsidR="003E3BB1" w:rsidRPr="00B249F6" w:rsidRDefault="003E3BB1" w:rsidP="005C7F44">
            <w:pPr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vAlign w:val="center"/>
          </w:tcPr>
          <w:p w:rsidR="003E3BB1" w:rsidRPr="00B249F6" w:rsidRDefault="003E3BB1" w:rsidP="005C7F44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-,э</w:t>
            </w:r>
          </w:p>
        </w:tc>
        <w:tc>
          <w:tcPr>
            <w:tcW w:w="890" w:type="dxa"/>
            <w:vAlign w:val="center"/>
          </w:tcPr>
          <w:p w:rsidR="003E3BB1" w:rsidRPr="00B249F6" w:rsidRDefault="003E3BB1" w:rsidP="004463DC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163,5</w:t>
            </w:r>
          </w:p>
        </w:tc>
        <w:tc>
          <w:tcPr>
            <w:tcW w:w="709" w:type="dxa"/>
            <w:vAlign w:val="center"/>
          </w:tcPr>
          <w:p w:rsidR="003E3BB1" w:rsidRPr="00B249F6" w:rsidRDefault="003E3BB1" w:rsidP="005C7F44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54,5</w:t>
            </w:r>
          </w:p>
        </w:tc>
        <w:tc>
          <w:tcPr>
            <w:tcW w:w="811" w:type="dxa"/>
            <w:vAlign w:val="center"/>
          </w:tcPr>
          <w:p w:rsidR="003E3BB1" w:rsidRPr="00B249F6" w:rsidRDefault="003E3BB1" w:rsidP="005C7F44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109</w:t>
            </w:r>
          </w:p>
        </w:tc>
        <w:tc>
          <w:tcPr>
            <w:tcW w:w="606" w:type="dxa"/>
            <w:vAlign w:val="center"/>
          </w:tcPr>
          <w:p w:rsidR="003E3BB1" w:rsidRPr="00B249F6" w:rsidRDefault="003E3BB1" w:rsidP="005C7F44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93</w:t>
            </w:r>
          </w:p>
        </w:tc>
        <w:tc>
          <w:tcPr>
            <w:tcW w:w="567" w:type="dxa"/>
            <w:vAlign w:val="center"/>
          </w:tcPr>
          <w:p w:rsidR="003E3BB1" w:rsidRPr="00B249F6" w:rsidRDefault="003E3BB1" w:rsidP="005C7F44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16</w:t>
            </w:r>
          </w:p>
        </w:tc>
        <w:tc>
          <w:tcPr>
            <w:tcW w:w="670" w:type="dxa"/>
            <w:vAlign w:val="center"/>
          </w:tcPr>
          <w:p w:rsidR="003E3BB1" w:rsidRPr="00B249F6" w:rsidRDefault="003E3BB1" w:rsidP="005C7F44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542" w:type="dxa"/>
          </w:tcPr>
          <w:p w:rsidR="003E3BB1" w:rsidRPr="00B249F6" w:rsidRDefault="003E3BB1" w:rsidP="005C7F44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41</w:t>
            </w:r>
          </w:p>
        </w:tc>
        <w:tc>
          <w:tcPr>
            <w:tcW w:w="709" w:type="dxa"/>
          </w:tcPr>
          <w:p w:rsidR="003E3BB1" w:rsidRPr="00B249F6" w:rsidRDefault="003E3BB1" w:rsidP="005C7F44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68</w:t>
            </w:r>
          </w:p>
        </w:tc>
        <w:tc>
          <w:tcPr>
            <w:tcW w:w="806" w:type="dxa"/>
            <w:vAlign w:val="center"/>
          </w:tcPr>
          <w:p w:rsidR="003E3BB1" w:rsidRPr="00B249F6" w:rsidRDefault="003E3BB1" w:rsidP="005C7F44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3E3BB1" w:rsidRPr="00B249F6" w:rsidRDefault="003E3BB1" w:rsidP="005C7F44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3E3BB1" w:rsidRPr="00B249F6" w:rsidRDefault="003E3BB1" w:rsidP="005C7F44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66" w:type="dxa"/>
            <w:vAlign w:val="center"/>
          </w:tcPr>
          <w:p w:rsidR="003E3BB1" w:rsidRPr="00B249F6" w:rsidRDefault="003E3BB1" w:rsidP="005C7F44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E3BB1" w:rsidRPr="00B249F6" w:rsidRDefault="003E3BB1" w:rsidP="005C7F44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77" w:type="dxa"/>
            <w:vAlign w:val="center"/>
          </w:tcPr>
          <w:p w:rsidR="003E3BB1" w:rsidRPr="00B249F6" w:rsidRDefault="003E3BB1" w:rsidP="005C7F44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3E3BB1" w:rsidRPr="00B249F6" w:rsidTr="0009679B">
        <w:trPr>
          <w:jc w:val="center"/>
        </w:trPr>
        <w:tc>
          <w:tcPr>
            <w:tcW w:w="1238" w:type="dxa"/>
            <w:vAlign w:val="center"/>
          </w:tcPr>
          <w:p w:rsidR="003E3BB1" w:rsidRPr="00B249F6" w:rsidRDefault="003E3BB1" w:rsidP="005C7F44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 xml:space="preserve">ОУД. </w:t>
            </w:r>
            <w:r w:rsidRPr="00B249F6">
              <w:rPr>
                <w:color w:val="auto"/>
                <w:w w:val="100"/>
                <w:sz w:val="20"/>
                <w:szCs w:val="20"/>
              </w:rPr>
              <w:t>1</w:t>
            </w:r>
            <w:r w:rsidR="004161E7">
              <w:rPr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2976" w:type="dxa"/>
            <w:vAlign w:val="center"/>
          </w:tcPr>
          <w:p w:rsidR="003E3BB1" w:rsidRPr="00B249F6" w:rsidRDefault="003E3BB1" w:rsidP="00C13B4F">
            <w:pPr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vAlign w:val="center"/>
          </w:tcPr>
          <w:p w:rsidR="003E3BB1" w:rsidRPr="00B249F6" w:rsidRDefault="003E3BB1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-,</w:t>
            </w:r>
            <w:proofErr w:type="spellStart"/>
            <w:r w:rsidRPr="00B249F6">
              <w:rPr>
                <w:color w:val="auto"/>
                <w:w w:val="100"/>
                <w:sz w:val="20"/>
                <w:szCs w:val="20"/>
              </w:rPr>
              <w:t>д</w:t>
            </w:r>
            <w:proofErr w:type="spellEnd"/>
            <w:r w:rsidRPr="00B249F6">
              <w:rPr>
                <w:color w:val="auto"/>
                <w:w w:val="100"/>
                <w:sz w:val="20"/>
                <w:szCs w:val="20"/>
              </w:rPr>
              <w:t>/</w:t>
            </w:r>
            <w:proofErr w:type="spellStart"/>
            <w:r w:rsidRPr="00B249F6">
              <w:rPr>
                <w:color w:val="auto"/>
                <w:w w:val="100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890" w:type="dxa"/>
            <w:vAlign w:val="center"/>
          </w:tcPr>
          <w:p w:rsidR="003E3BB1" w:rsidRPr="00B249F6" w:rsidRDefault="003E3BB1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108</w:t>
            </w:r>
          </w:p>
        </w:tc>
        <w:tc>
          <w:tcPr>
            <w:tcW w:w="709" w:type="dxa"/>
            <w:vAlign w:val="center"/>
          </w:tcPr>
          <w:p w:rsidR="003E3BB1" w:rsidRPr="00B249F6" w:rsidRDefault="003E3BB1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811" w:type="dxa"/>
            <w:vAlign w:val="center"/>
          </w:tcPr>
          <w:p w:rsidR="003E3BB1" w:rsidRPr="00B249F6" w:rsidRDefault="003E3BB1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606" w:type="dxa"/>
            <w:vAlign w:val="center"/>
          </w:tcPr>
          <w:p w:rsidR="003E3BB1" w:rsidRPr="00B249F6" w:rsidRDefault="003E3BB1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567" w:type="dxa"/>
            <w:vAlign w:val="center"/>
          </w:tcPr>
          <w:p w:rsidR="003E3BB1" w:rsidRPr="00B249F6" w:rsidRDefault="003E3BB1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670" w:type="dxa"/>
            <w:vAlign w:val="center"/>
          </w:tcPr>
          <w:p w:rsidR="003E3BB1" w:rsidRPr="00B249F6" w:rsidRDefault="003E3BB1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542" w:type="dxa"/>
          </w:tcPr>
          <w:p w:rsidR="003E3BB1" w:rsidRPr="00B249F6" w:rsidRDefault="003E3BB1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3E3BB1" w:rsidRPr="00B249F6" w:rsidRDefault="003E3BB1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806" w:type="dxa"/>
            <w:vAlign w:val="center"/>
          </w:tcPr>
          <w:p w:rsidR="003E3BB1" w:rsidRPr="00B249F6" w:rsidRDefault="003E3BB1" w:rsidP="003D11A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3E3BB1" w:rsidRPr="00B249F6" w:rsidRDefault="003E3BB1" w:rsidP="003D11A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3E3BB1" w:rsidRPr="00B249F6" w:rsidRDefault="003E3BB1" w:rsidP="003D11A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66" w:type="dxa"/>
            <w:vAlign w:val="center"/>
          </w:tcPr>
          <w:p w:rsidR="003E3BB1" w:rsidRPr="00B249F6" w:rsidRDefault="003E3BB1" w:rsidP="003D11A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E3BB1" w:rsidRPr="00B249F6" w:rsidRDefault="003E3BB1" w:rsidP="003D11A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77" w:type="dxa"/>
            <w:vAlign w:val="center"/>
          </w:tcPr>
          <w:p w:rsidR="003E3BB1" w:rsidRPr="00B249F6" w:rsidRDefault="003E3BB1" w:rsidP="003D11A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3E3BB1" w:rsidRPr="00B249F6" w:rsidTr="0009679B">
        <w:trPr>
          <w:jc w:val="center"/>
        </w:trPr>
        <w:tc>
          <w:tcPr>
            <w:tcW w:w="1238" w:type="dxa"/>
            <w:vAlign w:val="center"/>
          </w:tcPr>
          <w:p w:rsidR="003E3BB1" w:rsidRPr="00B249F6" w:rsidRDefault="003E3BB1" w:rsidP="00E76E9D">
            <w:pPr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ОУД</w:t>
            </w:r>
            <w:r>
              <w:rPr>
                <w:color w:val="auto"/>
                <w:w w:val="100"/>
                <w:sz w:val="20"/>
                <w:szCs w:val="20"/>
              </w:rPr>
              <w:t>.</w:t>
            </w:r>
            <w:r w:rsidRPr="00B249F6">
              <w:rPr>
                <w:color w:val="auto"/>
                <w:w w:val="100"/>
                <w:sz w:val="20"/>
                <w:szCs w:val="20"/>
              </w:rPr>
              <w:t xml:space="preserve"> 1</w:t>
            </w:r>
            <w:r w:rsidR="004161E7">
              <w:rPr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2976" w:type="dxa"/>
            <w:vAlign w:val="center"/>
          </w:tcPr>
          <w:p w:rsidR="003E3BB1" w:rsidRPr="00B249F6" w:rsidRDefault="003E3BB1" w:rsidP="00C13B4F">
            <w:pPr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Экология</w:t>
            </w:r>
          </w:p>
        </w:tc>
        <w:tc>
          <w:tcPr>
            <w:tcW w:w="1134" w:type="dxa"/>
            <w:vAlign w:val="center"/>
          </w:tcPr>
          <w:p w:rsidR="003E3BB1" w:rsidRPr="00045761" w:rsidRDefault="003E3BB1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proofErr w:type="spellStart"/>
            <w:r w:rsidRPr="00045761">
              <w:rPr>
                <w:color w:val="auto"/>
                <w:w w:val="100"/>
                <w:sz w:val="20"/>
                <w:szCs w:val="20"/>
              </w:rPr>
              <w:t>д</w:t>
            </w:r>
            <w:proofErr w:type="spellEnd"/>
            <w:r w:rsidRPr="00045761">
              <w:rPr>
                <w:color w:val="auto"/>
                <w:w w:val="100"/>
                <w:sz w:val="20"/>
                <w:szCs w:val="20"/>
              </w:rPr>
              <w:t>/</w:t>
            </w:r>
            <w:proofErr w:type="spellStart"/>
            <w:r w:rsidRPr="00045761">
              <w:rPr>
                <w:color w:val="auto"/>
                <w:w w:val="100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890" w:type="dxa"/>
            <w:vAlign w:val="center"/>
          </w:tcPr>
          <w:p w:rsidR="003E3BB1" w:rsidRPr="00045761" w:rsidRDefault="003E3BB1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45761">
              <w:rPr>
                <w:color w:val="auto"/>
                <w:w w:val="100"/>
                <w:sz w:val="20"/>
                <w:szCs w:val="20"/>
              </w:rPr>
              <w:t>54</w:t>
            </w:r>
          </w:p>
        </w:tc>
        <w:tc>
          <w:tcPr>
            <w:tcW w:w="709" w:type="dxa"/>
            <w:vAlign w:val="center"/>
          </w:tcPr>
          <w:p w:rsidR="003E3BB1" w:rsidRPr="00045761" w:rsidRDefault="003E3BB1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45761">
              <w:rPr>
                <w:color w:val="auto"/>
                <w:w w:val="100"/>
                <w:sz w:val="20"/>
                <w:szCs w:val="20"/>
              </w:rPr>
              <w:t>18</w:t>
            </w:r>
          </w:p>
        </w:tc>
        <w:tc>
          <w:tcPr>
            <w:tcW w:w="811" w:type="dxa"/>
            <w:vAlign w:val="center"/>
          </w:tcPr>
          <w:p w:rsidR="003E3BB1" w:rsidRPr="00045761" w:rsidRDefault="003E3BB1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45761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606" w:type="dxa"/>
            <w:vAlign w:val="center"/>
          </w:tcPr>
          <w:p w:rsidR="003E3BB1" w:rsidRPr="00045761" w:rsidRDefault="003E3BB1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45761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567" w:type="dxa"/>
            <w:vAlign w:val="center"/>
          </w:tcPr>
          <w:p w:rsidR="003E3BB1" w:rsidRPr="00045761" w:rsidRDefault="003E3BB1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45761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670" w:type="dxa"/>
            <w:vAlign w:val="center"/>
          </w:tcPr>
          <w:p w:rsidR="003E3BB1" w:rsidRPr="00045761" w:rsidRDefault="003E3BB1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45761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542" w:type="dxa"/>
          </w:tcPr>
          <w:p w:rsidR="003E3BB1" w:rsidRPr="00045761" w:rsidRDefault="003E3BB1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45761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3E3BB1" w:rsidRPr="00045761" w:rsidRDefault="003E3BB1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45761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06" w:type="dxa"/>
            <w:vAlign w:val="center"/>
          </w:tcPr>
          <w:p w:rsidR="003E3BB1" w:rsidRPr="00045761" w:rsidRDefault="003E3BB1" w:rsidP="003D11A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45761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3E3BB1" w:rsidRPr="00045761" w:rsidRDefault="003E3BB1" w:rsidP="003D11A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45761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3E3BB1" w:rsidRPr="00045761" w:rsidRDefault="003E3BB1" w:rsidP="003D11A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45761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66" w:type="dxa"/>
            <w:vAlign w:val="center"/>
          </w:tcPr>
          <w:p w:rsidR="003E3BB1" w:rsidRPr="00B249F6" w:rsidRDefault="003E3BB1" w:rsidP="003D11A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E3BB1" w:rsidRPr="00B249F6" w:rsidRDefault="003E3BB1" w:rsidP="003D11A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77" w:type="dxa"/>
            <w:vAlign w:val="center"/>
          </w:tcPr>
          <w:p w:rsidR="003E3BB1" w:rsidRPr="00B249F6" w:rsidRDefault="003E3BB1" w:rsidP="00CE3186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3E3BB1" w:rsidRPr="00B249F6" w:rsidTr="0009679B">
        <w:trPr>
          <w:jc w:val="center"/>
        </w:trPr>
        <w:tc>
          <w:tcPr>
            <w:tcW w:w="1238" w:type="dxa"/>
            <w:vAlign w:val="center"/>
          </w:tcPr>
          <w:p w:rsidR="003E3BB1" w:rsidRPr="00B249F6" w:rsidRDefault="003E3BB1" w:rsidP="00B24969">
            <w:pPr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ОГСЭ</w:t>
            </w:r>
            <w:r w:rsidR="00F16ADB">
              <w:rPr>
                <w:b/>
                <w:color w:val="auto"/>
                <w:w w:val="100"/>
                <w:sz w:val="20"/>
                <w:szCs w:val="20"/>
              </w:rPr>
              <w:t>.00</w:t>
            </w:r>
          </w:p>
        </w:tc>
        <w:tc>
          <w:tcPr>
            <w:tcW w:w="2976" w:type="dxa"/>
            <w:vAlign w:val="center"/>
          </w:tcPr>
          <w:p w:rsidR="003E3BB1" w:rsidRPr="00B249F6" w:rsidRDefault="003E3BB1" w:rsidP="00B24969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 xml:space="preserve">Общий гуманитарный и социально – экономический </w:t>
            </w:r>
            <w:r w:rsidR="009A7FB2">
              <w:rPr>
                <w:b/>
                <w:color w:val="auto"/>
                <w:w w:val="100"/>
                <w:sz w:val="20"/>
                <w:szCs w:val="20"/>
              </w:rPr>
              <w:t xml:space="preserve">учебный </w:t>
            </w:r>
            <w:r w:rsidRPr="00B249F6">
              <w:rPr>
                <w:b/>
                <w:color w:val="auto"/>
                <w:w w:val="100"/>
                <w:sz w:val="20"/>
                <w:szCs w:val="20"/>
              </w:rPr>
              <w:t xml:space="preserve">цикл </w:t>
            </w:r>
          </w:p>
        </w:tc>
        <w:tc>
          <w:tcPr>
            <w:tcW w:w="1134" w:type="dxa"/>
          </w:tcPr>
          <w:p w:rsidR="003E3BB1" w:rsidRPr="00045761" w:rsidRDefault="003E3BB1" w:rsidP="00B2496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45761">
              <w:rPr>
                <w:b/>
                <w:color w:val="auto"/>
                <w:w w:val="100"/>
                <w:sz w:val="20"/>
                <w:szCs w:val="20"/>
              </w:rPr>
              <w:t>6д/</w:t>
            </w:r>
            <w:proofErr w:type="spellStart"/>
            <w:r w:rsidRPr="00045761">
              <w:rPr>
                <w:b/>
                <w:color w:val="auto"/>
                <w:w w:val="100"/>
                <w:sz w:val="20"/>
                <w:szCs w:val="20"/>
              </w:rPr>
              <w:t>з</w:t>
            </w:r>
            <w:proofErr w:type="spellEnd"/>
            <w:r w:rsidRPr="00045761">
              <w:rPr>
                <w:b/>
                <w:color w:val="auto"/>
                <w:w w:val="100"/>
                <w:sz w:val="20"/>
                <w:szCs w:val="20"/>
              </w:rPr>
              <w:t>/4з</w:t>
            </w:r>
          </w:p>
        </w:tc>
        <w:tc>
          <w:tcPr>
            <w:tcW w:w="890" w:type="dxa"/>
            <w:vAlign w:val="center"/>
          </w:tcPr>
          <w:p w:rsidR="003E3BB1" w:rsidRPr="00045761" w:rsidRDefault="003E3BB1" w:rsidP="00B2496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45761">
              <w:rPr>
                <w:b/>
                <w:color w:val="auto"/>
                <w:w w:val="100"/>
                <w:sz w:val="20"/>
                <w:szCs w:val="20"/>
              </w:rPr>
              <w:t>957</w:t>
            </w:r>
          </w:p>
        </w:tc>
        <w:tc>
          <w:tcPr>
            <w:tcW w:w="709" w:type="dxa"/>
            <w:vAlign w:val="center"/>
          </w:tcPr>
          <w:p w:rsidR="003E3BB1" w:rsidRPr="00045761" w:rsidRDefault="003E3BB1" w:rsidP="00B2496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45761">
              <w:rPr>
                <w:b/>
                <w:color w:val="auto"/>
                <w:w w:val="100"/>
                <w:sz w:val="20"/>
                <w:szCs w:val="20"/>
              </w:rPr>
              <w:t>377</w:t>
            </w:r>
          </w:p>
        </w:tc>
        <w:tc>
          <w:tcPr>
            <w:tcW w:w="811" w:type="dxa"/>
            <w:vAlign w:val="center"/>
          </w:tcPr>
          <w:p w:rsidR="003E3BB1" w:rsidRPr="00045761" w:rsidRDefault="003E3BB1" w:rsidP="00B2496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45761">
              <w:rPr>
                <w:b/>
                <w:color w:val="auto"/>
                <w:w w:val="100"/>
                <w:sz w:val="20"/>
                <w:szCs w:val="20"/>
              </w:rPr>
              <w:t>580</w:t>
            </w:r>
          </w:p>
        </w:tc>
        <w:tc>
          <w:tcPr>
            <w:tcW w:w="606" w:type="dxa"/>
            <w:vAlign w:val="center"/>
          </w:tcPr>
          <w:p w:rsidR="003E3BB1" w:rsidRPr="006A25F9" w:rsidRDefault="003E3BB1" w:rsidP="00B2496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6A25F9">
              <w:rPr>
                <w:b/>
                <w:color w:val="auto"/>
                <w:w w:val="100"/>
                <w:sz w:val="20"/>
                <w:szCs w:val="20"/>
              </w:rPr>
              <w:t>120</w:t>
            </w:r>
          </w:p>
        </w:tc>
        <w:tc>
          <w:tcPr>
            <w:tcW w:w="567" w:type="dxa"/>
            <w:vAlign w:val="center"/>
          </w:tcPr>
          <w:p w:rsidR="003E3BB1" w:rsidRPr="006A25F9" w:rsidRDefault="003E3BB1" w:rsidP="00B2496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6A25F9">
              <w:rPr>
                <w:b/>
                <w:color w:val="auto"/>
                <w:w w:val="100"/>
                <w:sz w:val="20"/>
                <w:szCs w:val="20"/>
              </w:rPr>
              <w:t>460</w:t>
            </w:r>
          </w:p>
        </w:tc>
        <w:tc>
          <w:tcPr>
            <w:tcW w:w="670" w:type="dxa"/>
            <w:vAlign w:val="center"/>
          </w:tcPr>
          <w:p w:rsidR="003E3BB1" w:rsidRPr="00045761" w:rsidRDefault="003E3BB1" w:rsidP="00B2496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45761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542" w:type="dxa"/>
            <w:vAlign w:val="center"/>
          </w:tcPr>
          <w:p w:rsidR="003E3BB1" w:rsidRPr="00045761" w:rsidRDefault="003E3BB1" w:rsidP="00B2496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45761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E3BB1" w:rsidRPr="00045761" w:rsidRDefault="003E3BB1" w:rsidP="00B2496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45761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06" w:type="dxa"/>
            <w:vAlign w:val="center"/>
          </w:tcPr>
          <w:p w:rsidR="003E3BB1" w:rsidRPr="00045761" w:rsidRDefault="003E3BB1" w:rsidP="00B2496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45761">
              <w:rPr>
                <w:b/>
                <w:color w:val="auto"/>
                <w:w w:val="100"/>
                <w:sz w:val="20"/>
                <w:szCs w:val="20"/>
              </w:rPr>
              <w:t>168</w:t>
            </w:r>
          </w:p>
        </w:tc>
        <w:tc>
          <w:tcPr>
            <w:tcW w:w="851" w:type="dxa"/>
            <w:vAlign w:val="center"/>
          </w:tcPr>
          <w:p w:rsidR="003E3BB1" w:rsidRPr="00045761" w:rsidRDefault="003E3BB1" w:rsidP="00B2496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45761">
              <w:rPr>
                <w:b/>
                <w:color w:val="auto"/>
                <w:w w:val="100"/>
                <w:sz w:val="20"/>
                <w:szCs w:val="20"/>
              </w:rPr>
              <w:t>172</w:t>
            </w:r>
          </w:p>
        </w:tc>
        <w:tc>
          <w:tcPr>
            <w:tcW w:w="850" w:type="dxa"/>
            <w:vAlign w:val="center"/>
          </w:tcPr>
          <w:p w:rsidR="003E3BB1" w:rsidRPr="00045761" w:rsidRDefault="003E3BB1" w:rsidP="00B2496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45761">
              <w:rPr>
                <w:b/>
                <w:color w:val="auto"/>
                <w:w w:val="100"/>
                <w:sz w:val="20"/>
                <w:szCs w:val="20"/>
              </w:rPr>
              <w:t>86</w:t>
            </w:r>
          </w:p>
        </w:tc>
        <w:tc>
          <w:tcPr>
            <w:tcW w:w="966" w:type="dxa"/>
            <w:vAlign w:val="center"/>
          </w:tcPr>
          <w:p w:rsidR="003E3BB1" w:rsidRPr="00B249F6" w:rsidRDefault="003E3BB1" w:rsidP="00B2496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74</w:t>
            </w:r>
          </w:p>
        </w:tc>
        <w:tc>
          <w:tcPr>
            <w:tcW w:w="992" w:type="dxa"/>
            <w:vAlign w:val="center"/>
          </w:tcPr>
          <w:p w:rsidR="003E3BB1" w:rsidRPr="00B249F6" w:rsidRDefault="003E3BB1" w:rsidP="00B2496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64</w:t>
            </w:r>
          </w:p>
        </w:tc>
        <w:tc>
          <w:tcPr>
            <w:tcW w:w="877" w:type="dxa"/>
            <w:vAlign w:val="center"/>
          </w:tcPr>
          <w:p w:rsidR="003E3BB1" w:rsidRPr="00B249F6" w:rsidRDefault="003E3BB1" w:rsidP="00B2496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16</w:t>
            </w:r>
          </w:p>
        </w:tc>
      </w:tr>
      <w:tr w:rsidR="009A7FB2" w:rsidRPr="00B249F6" w:rsidTr="005F230D">
        <w:trPr>
          <w:jc w:val="center"/>
        </w:trPr>
        <w:tc>
          <w:tcPr>
            <w:tcW w:w="1238" w:type="dxa"/>
            <w:vAlign w:val="center"/>
          </w:tcPr>
          <w:p w:rsidR="009A7FB2" w:rsidRPr="00B249F6" w:rsidRDefault="009A7FB2" w:rsidP="005F230D">
            <w:pPr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ОГСЭ.0</w:t>
            </w:r>
            <w:r>
              <w:rPr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2976" w:type="dxa"/>
            <w:vAlign w:val="center"/>
          </w:tcPr>
          <w:p w:rsidR="009A7FB2" w:rsidRPr="00B249F6" w:rsidRDefault="009A7FB2" w:rsidP="005F230D">
            <w:pPr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Основы философии</w:t>
            </w:r>
          </w:p>
        </w:tc>
        <w:tc>
          <w:tcPr>
            <w:tcW w:w="1134" w:type="dxa"/>
            <w:vAlign w:val="center"/>
          </w:tcPr>
          <w:p w:rsidR="009A7FB2" w:rsidRPr="00045761" w:rsidRDefault="009A7FB2" w:rsidP="005F230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45761">
              <w:rPr>
                <w:color w:val="auto"/>
                <w:w w:val="100"/>
                <w:sz w:val="20"/>
                <w:szCs w:val="20"/>
              </w:rPr>
              <w:t>-,-,-,</w:t>
            </w:r>
            <w:proofErr w:type="spellStart"/>
            <w:r w:rsidRPr="00045761">
              <w:rPr>
                <w:color w:val="auto"/>
                <w:w w:val="100"/>
                <w:sz w:val="20"/>
                <w:szCs w:val="20"/>
              </w:rPr>
              <w:t>д</w:t>
            </w:r>
            <w:proofErr w:type="spellEnd"/>
            <w:r w:rsidRPr="00045761">
              <w:rPr>
                <w:color w:val="auto"/>
                <w:w w:val="100"/>
                <w:sz w:val="20"/>
                <w:szCs w:val="20"/>
              </w:rPr>
              <w:t>/</w:t>
            </w:r>
            <w:proofErr w:type="spellStart"/>
            <w:r w:rsidRPr="00045761">
              <w:rPr>
                <w:color w:val="auto"/>
                <w:w w:val="100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890" w:type="dxa"/>
            <w:vAlign w:val="center"/>
          </w:tcPr>
          <w:p w:rsidR="009A7FB2" w:rsidRPr="00045761" w:rsidRDefault="009A7FB2" w:rsidP="005F230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45761"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709" w:type="dxa"/>
            <w:vAlign w:val="center"/>
          </w:tcPr>
          <w:p w:rsidR="009A7FB2" w:rsidRPr="00045761" w:rsidRDefault="009A7FB2" w:rsidP="005F230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45761">
              <w:rPr>
                <w:color w:val="auto"/>
                <w:w w:val="100"/>
                <w:sz w:val="20"/>
                <w:szCs w:val="20"/>
              </w:rPr>
              <w:t>24</w:t>
            </w:r>
          </w:p>
        </w:tc>
        <w:tc>
          <w:tcPr>
            <w:tcW w:w="811" w:type="dxa"/>
            <w:vAlign w:val="center"/>
          </w:tcPr>
          <w:p w:rsidR="009A7FB2" w:rsidRPr="00045761" w:rsidRDefault="009A7FB2" w:rsidP="005F230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45761"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606" w:type="dxa"/>
            <w:vAlign w:val="center"/>
          </w:tcPr>
          <w:p w:rsidR="009A7FB2" w:rsidRPr="006A25F9" w:rsidRDefault="009A7FB2" w:rsidP="005F230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6A25F9">
              <w:rPr>
                <w:color w:val="auto"/>
                <w:w w:val="100"/>
                <w:sz w:val="20"/>
                <w:szCs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9A7FB2" w:rsidRPr="006A25F9" w:rsidRDefault="009A7FB2" w:rsidP="005F230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6A25F9">
              <w:rPr>
                <w:color w:val="auto"/>
                <w:w w:val="100"/>
                <w:sz w:val="20"/>
                <w:szCs w:val="20"/>
              </w:rPr>
              <w:t>16</w:t>
            </w:r>
          </w:p>
        </w:tc>
        <w:tc>
          <w:tcPr>
            <w:tcW w:w="670" w:type="dxa"/>
            <w:vAlign w:val="center"/>
          </w:tcPr>
          <w:p w:rsidR="009A7FB2" w:rsidRPr="00045761" w:rsidRDefault="009A7FB2" w:rsidP="005F230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45761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542" w:type="dxa"/>
            <w:vAlign w:val="center"/>
          </w:tcPr>
          <w:p w:rsidR="009A7FB2" w:rsidRPr="00045761" w:rsidRDefault="009A7FB2" w:rsidP="005F230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45761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A7FB2" w:rsidRPr="00045761" w:rsidRDefault="009A7FB2" w:rsidP="005F230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45761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06" w:type="dxa"/>
            <w:vAlign w:val="center"/>
          </w:tcPr>
          <w:p w:rsidR="009A7FB2" w:rsidRPr="00045761" w:rsidRDefault="009A7FB2" w:rsidP="005F230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45761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A7FB2" w:rsidRPr="00045761" w:rsidRDefault="009A7FB2" w:rsidP="005F230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45761"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850" w:type="dxa"/>
            <w:vAlign w:val="center"/>
          </w:tcPr>
          <w:p w:rsidR="009A7FB2" w:rsidRPr="00045761" w:rsidRDefault="009A7FB2" w:rsidP="005F230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45761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66" w:type="dxa"/>
            <w:vAlign w:val="center"/>
          </w:tcPr>
          <w:p w:rsidR="009A7FB2" w:rsidRPr="00B249F6" w:rsidRDefault="009A7FB2" w:rsidP="005F230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A7FB2" w:rsidRPr="00B249F6" w:rsidRDefault="009A7FB2" w:rsidP="005F230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77" w:type="dxa"/>
            <w:vAlign w:val="center"/>
          </w:tcPr>
          <w:p w:rsidR="009A7FB2" w:rsidRPr="00B249F6" w:rsidRDefault="009A7FB2" w:rsidP="005F230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9A7FB2" w:rsidRPr="00B249F6" w:rsidTr="005F230D">
        <w:trPr>
          <w:jc w:val="center"/>
        </w:trPr>
        <w:tc>
          <w:tcPr>
            <w:tcW w:w="1238" w:type="dxa"/>
            <w:vAlign w:val="center"/>
          </w:tcPr>
          <w:p w:rsidR="009A7FB2" w:rsidRPr="00B249F6" w:rsidRDefault="009A7FB2" w:rsidP="005F230D">
            <w:pPr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ОГСЭ.0</w:t>
            </w:r>
            <w:r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2976" w:type="dxa"/>
            <w:vAlign w:val="center"/>
          </w:tcPr>
          <w:p w:rsidR="009A7FB2" w:rsidRPr="00B249F6" w:rsidRDefault="009A7FB2" w:rsidP="005F230D">
            <w:pPr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vAlign w:val="center"/>
          </w:tcPr>
          <w:p w:rsidR="009A7FB2" w:rsidRPr="00045761" w:rsidRDefault="009A7FB2" w:rsidP="005F230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45761">
              <w:rPr>
                <w:color w:val="auto"/>
                <w:w w:val="100"/>
                <w:sz w:val="20"/>
                <w:szCs w:val="20"/>
              </w:rPr>
              <w:t>-,-,-,</w:t>
            </w:r>
            <w:proofErr w:type="spellStart"/>
            <w:r w:rsidRPr="00045761">
              <w:rPr>
                <w:color w:val="auto"/>
                <w:w w:val="100"/>
                <w:sz w:val="20"/>
                <w:szCs w:val="20"/>
              </w:rPr>
              <w:t>д</w:t>
            </w:r>
            <w:proofErr w:type="spellEnd"/>
            <w:r w:rsidRPr="00045761">
              <w:rPr>
                <w:color w:val="auto"/>
                <w:w w:val="100"/>
                <w:sz w:val="20"/>
                <w:szCs w:val="20"/>
              </w:rPr>
              <w:t>/</w:t>
            </w:r>
            <w:proofErr w:type="spellStart"/>
            <w:r w:rsidRPr="00045761">
              <w:rPr>
                <w:color w:val="auto"/>
                <w:w w:val="100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890" w:type="dxa"/>
            <w:vAlign w:val="center"/>
          </w:tcPr>
          <w:p w:rsidR="009A7FB2" w:rsidRPr="00045761" w:rsidRDefault="009A7FB2" w:rsidP="005F230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45761">
              <w:rPr>
                <w:color w:val="auto"/>
                <w:w w:val="100"/>
                <w:sz w:val="20"/>
                <w:szCs w:val="20"/>
              </w:rPr>
              <w:t>144</w:t>
            </w:r>
          </w:p>
        </w:tc>
        <w:tc>
          <w:tcPr>
            <w:tcW w:w="709" w:type="dxa"/>
            <w:vAlign w:val="center"/>
          </w:tcPr>
          <w:p w:rsidR="009A7FB2" w:rsidRPr="00045761" w:rsidRDefault="009A7FB2" w:rsidP="005F230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45761"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811" w:type="dxa"/>
            <w:vAlign w:val="center"/>
          </w:tcPr>
          <w:p w:rsidR="009A7FB2" w:rsidRPr="00045761" w:rsidRDefault="009A7FB2" w:rsidP="005F230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45761">
              <w:rPr>
                <w:color w:val="auto"/>
                <w:w w:val="100"/>
                <w:sz w:val="20"/>
                <w:szCs w:val="20"/>
              </w:rPr>
              <w:t>96</w:t>
            </w:r>
          </w:p>
        </w:tc>
        <w:tc>
          <w:tcPr>
            <w:tcW w:w="606" w:type="dxa"/>
            <w:vAlign w:val="center"/>
          </w:tcPr>
          <w:p w:rsidR="009A7FB2" w:rsidRPr="006A25F9" w:rsidRDefault="009A7FB2" w:rsidP="005F230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6A25F9">
              <w:rPr>
                <w:color w:val="auto"/>
                <w:w w:val="100"/>
                <w:sz w:val="20"/>
                <w:szCs w:val="20"/>
              </w:rPr>
              <w:t>60</w:t>
            </w:r>
          </w:p>
        </w:tc>
        <w:tc>
          <w:tcPr>
            <w:tcW w:w="567" w:type="dxa"/>
            <w:vAlign w:val="center"/>
          </w:tcPr>
          <w:p w:rsidR="009A7FB2" w:rsidRPr="006A25F9" w:rsidRDefault="009A7FB2" w:rsidP="005F230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6A25F9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670" w:type="dxa"/>
            <w:vAlign w:val="center"/>
          </w:tcPr>
          <w:p w:rsidR="009A7FB2" w:rsidRPr="00045761" w:rsidRDefault="009A7FB2" w:rsidP="005F230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45761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542" w:type="dxa"/>
            <w:vAlign w:val="center"/>
          </w:tcPr>
          <w:p w:rsidR="009A7FB2" w:rsidRPr="00045761" w:rsidRDefault="009A7FB2" w:rsidP="005F230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45761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A7FB2" w:rsidRPr="00045761" w:rsidRDefault="009A7FB2" w:rsidP="005F230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45761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06" w:type="dxa"/>
            <w:vAlign w:val="center"/>
          </w:tcPr>
          <w:p w:rsidR="009A7FB2" w:rsidRPr="00045761" w:rsidRDefault="009A7FB2" w:rsidP="005F230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45761">
              <w:rPr>
                <w:color w:val="auto"/>
                <w:w w:val="100"/>
                <w:sz w:val="20"/>
                <w:szCs w:val="20"/>
              </w:rPr>
              <w:t>64</w:t>
            </w:r>
          </w:p>
        </w:tc>
        <w:tc>
          <w:tcPr>
            <w:tcW w:w="851" w:type="dxa"/>
            <w:vAlign w:val="center"/>
          </w:tcPr>
          <w:p w:rsidR="009A7FB2" w:rsidRPr="00045761" w:rsidRDefault="009A7FB2" w:rsidP="005F230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45761">
              <w:rPr>
                <w:color w:val="auto"/>
                <w:w w:val="100"/>
                <w:sz w:val="20"/>
                <w:szCs w:val="20"/>
              </w:rPr>
              <w:t>32</w:t>
            </w:r>
          </w:p>
        </w:tc>
        <w:tc>
          <w:tcPr>
            <w:tcW w:w="850" w:type="dxa"/>
            <w:vAlign w:val="center"/>
          </w:tcPr>
          <w:p w:rsidR="009A7FB2" w:rsidRPr="00045761" w:rsidRDefault="009A7FB2" w:rsidP="005F230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45761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66" w:type="dxa"/>
            <w:vAlign w:val="center"/>
          </w:tcPr>
          <w:p w:rsidR="009A7FB2" w:rsidRPr="00B249F6" w:rsidRDefault="009A7FB2" w:rsidP="005F230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A7FB2" w:rsidRPr="00B249F6" w:rsidRDefault="009A7FB2" w:rsidP="005F230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77" w:type="dxa"/>
            <w:vAlign w:val="center"/>
          </w:tcPr>
          <w:p w:rsidR="009A7FB2" w:rsidRPr="00B249F6" w:rsidRDefault="009A7FB2" w:rsidP="005F230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9A7FB2" w:rsidRPr="00B249F6" w:rsidTr="0009679B">
        <w:trPr>
          <w:jc w:val="center"/>
        </w:trPr>
        <w:tc>
          <w:tcPr>
            <w:tcW w:w="1238" w:type="dxa"/>
            <w:vAlign w:val="center"/>
          </w:tcPr>
          <w:p w:rsidR="009A7FB2" w:rsidRPr="00B249F6" w:rsidRDefault="009A7FB2" w:rsidP="009A7FB2">
            <w:pPr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ОГСЭ.0</w:t>
            </w:r>
            <w:r>
              <w:rPr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2976" w:type="dxa"/>
            <w:vAlign w:val="center"/>
          </w:tcPr>
          <w:p w:rsidR="009A7FB2" w:rsidRPr="00B249F6" w:rsidRDefault="009A7FB2" w:rsidP="00B24969">
            <w:pPr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Иностранный язык</w:t>
            </w:r>
          </w:p>
        </w:tc>
        <w:tc>
          <w:tcPr>
            <w:tcW w:w="1134" w:type="dxa"/>
            <w:vAlign w:val="center"/>
          </w:tcPr>
          <w:p w:rsidR="009A7FB2" w:rsidRPr="00045761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45761">
              <w:rPr>
                <w:color w:val="auto"/>
                <w:w w:val="100"/>
                <w:sz w:val="20"/>
                <w:szCs w:val="20"/>
              </w:rPr>
              <w:t>-,-,-,-,-,</w:t>
            </w:r>
            <w:proofErr w:type="spellStart"/>
            <w:r w:rsidRPr="00045761">
              <w:rPr>
                <w:color w:val="auto"/>
                <w:w w:val="100"/>
                <w:sz w:val="20"/>
                <w:szCs w:val="20"/>
              </w:rPr>
              <w:t>д</w:t>
            </w:r>
            <w:proofErr w:type="spellEnd"/>
            <w:r w:rsidRPr="00045761">
              <w:rPr>
                <w:color w:val="auto"/>
                <w:w w:val="100"/>
                <w:sz w:val="20"/>
                <w:szCs w:val="20"/>
              </w:rPr>
              <w:t>/</w:t>
            </w:r>
            <w:proofErr w:type="spellStart"/>
            <w:r w:rsidRPr="00045761">
              <w:rPr>
                <w:color w:val="auto"/>
                <w:w w:val="100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890" w:type="dxa"/>
            <w:vAlign w:val="center"/>
          </w:tcPr>
          <w:p w:rsidR="009A7FB2" w:rsidRPr="00045761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45761">
              <w:rPr>
                <w:color w:val="auto"/>
                <w:w w:val="100"/>
                <w:sz w:val="20"/>
                <w:szCs w:val="20"/>
              </w:rPr>
              <w:t>261</w:t>
            </w:r>
          </w:p>
        </w:tc>
        <w:tc>
          <w:tcPr>
            <w:tcW w:w="709" w:type="dxa"/>
            <w:vAlign w:val="center"/>
          </w:tcPr>
          <w:p w:rsidR="009A7FB2" w:rsidRPr="00045761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45761">
              <w:rPr>
                <w:color w:val="auto"/>
                <w:w w:val="100"/>
                <w:sz w:val="20"/>
                <w:szCs w:val="20"/>
              </w:rPr>
              <w:t>87</w:t>
            </w:r>
          </w:p>
        </w:tc>
        <w:tc>
          <w:tcPr>
            <w:tcW w:w="811" w:type="dxa"/>
            <w:vAlign w:val="center"/>
          </w:tcPr>
          <w:p w:rsidR="009A7FB2" w:rsidRPr="00045761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45761">
              <w:rPr>
                <w:color w:val="auto"/>
                <w:w w:val="100"/>
                <w:sz w:val="20"/>
                <w:szCs w:val="20"/>
              </w:rPr>
              <w:t>174</w:t>
            </w:r>
          </w:p>
        </w:tc>
        <w:tc>
          <w:tcPr>
            <w:tcW w:w="606" w:type="dxa"/>
            <w:vAlign w:val="center"/>
          </w:tcPr>
          <w:p w:rsidR="009A7FB2" w:rsidRPr="006A25F9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6A25F9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9A7FB2" w:rsidRPr="006A25F9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6A25F9">
              <w:rPr>
                <w:color w:val="auto"/>
                <w:w w:val="100"/>
                <w:sz w:val="20"/>
                <w:szCs w:val="20"/>
              </w:rPr>
              <w:t>174</w:t>
            </w:r>
          </w:p>
        </w:tc>
        <w:tc>
          <w:tcPr>
            <w:tcW w:w="670" w:type="dxa"/>
            <w:vAlign w:val="center"/>
          </w:tcPr>
          <w:p w:rsidR="009A7FB2" w:rsidRPr="00045761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45761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542" w:type="dxa"/>
            <w:vAlign w:val="center"/>
          </w:tcPr>
          <w:p w:rsidR="009A7FB2" w:rsidRPr="00045761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45761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A7FB2" w:rsidRPr="00045761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45761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06" w:type="dxa"/>
            <w:vAlign w:val="center"/>
          </w:tcPr>
          <w:p w:rsidR="009A7FB2" w:rsidRPr="00045761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45761">
              <w:rPr>
                <w:color w:val="auto"/>
                <w:w w:val="100"/>
                <w:sz w:val="20"/>
                <w:szCs w:val="20"/>
              </w:rPr>
              <w:t>38</w:t>
            </w:r>
          </w:p>
        </w:tc>
        <w:tc>
          <w:tcPr>
            <w:tcW w:w="851" w:type="dxa"/>
            <w:vAlign w:val="center"/>
          </w:tcPr>
          <w:p w:rsidR="009A7FB2" w:rsidRPr="00045761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45761">
              <w:rPr>
                <w:color w:val="auto"/>
                <w:w w:val="100"/>
                <w:sz w:val="20"/>
                <w:szCs w:val="20"/>
              </w:rPr>
              <w:t>32</w:t>
            </w:r>
          </w:p>
        </w:tc>
        <w:tc>
          <w:tcPr>
            <w:tcW w:w="850" w:type="dxa"/>
            <w:vAlign w:val="center"/>
          </w:tcPr>
          <w:p w:rsidR="009A7FB2" w:rsidRPr="00045761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45761"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966" w:type="dxa"/>
            <w:vAlign w:val="center"/>
          </w:tcPr>
          <w:p w:rsidR="009A7FB2" w:rsidRPr="00B249F6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38</w:t>
            </w:r>
          </w:p>
        </w:tc>
        <w:tc>
          <w:tcPr>
            <w:tcW w:w="992" w:type="dxa"/>
            <w:vAlign w:val="center"/>
          </w:tcPr>
          <w:p w:rsidR="009A7FB2" w:rsidRPr="00B249F6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16</w:t>
            </w:r>
          </w:p>
        </w:tc>
        <w:tc>
          <w:tcPr>
            <w:tcW w:w="877" w:type="dxa"/>
            <w:vAlign w:val="center"/>
          </w:tcPr>
          <w:p w:rsidR="009A7FB2" w:rsidRPr="00B249F6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16</w:t>
            </w:r>
          </w:p>
        </w:tc>
      </w:tr>
      <w:tr w:rsidR="009A7FB2" w:rsidRPr="00B249F6" w:rsidTr="0009679B">
        <w:trPr>
          <w:jc w:val="center"/>
        </w:trPr>
        <w:tc>
          <w:tcPr>
            <w:tcW w:w="1238" w:type="dxa"/>
            <w:vAlign w:val="center"/>
          </w:tcPr>
          <w:p w:rsidR="009A7FB2" w:rsidRPr="00B249F6" w:rsidRDefault="009A7FB2" w:rsidP="00B24969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ОГСЭ.04</w:t>
            </w:r>
          </w:p>
        </w:tc>
        <w:tc>
          <w:tcPr>
            <w:tcW w:w="2976" w:type="dxa"/>
            <w:vAlign w:val="center"/>
          </w:tcPr>
          <w:p w:rsidR="009A7FB2" w:rsidRPr="00B249F6" w:rsidRDefault="009A7FB2" w:rsidP="00B24969">
            <w:pPr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9A7FB2" w:rsidRPr="00045761" w:rsidRDefault="009A7FB2" w:rsidP="00B24969">
            <w:pPr>
              <w:jc w:val="center"/>
              <w:rPr>
                <w:color w:val="auto"/>
                <w:w w:val="100"/>
                <w:sz w:val="16"/>
                <w:szCs w:val="16"/>
              </w:rPr>
            </w:pPr>
            <w:proofErr w:type="spellStart"/>
            <w:r w:rsidRPr="00045761">
              <w:rPr>
                <w:color w:val="auto"/>
                <w:w w:val="100"/>
                <w:sz w:val="16"/>
                <w:szCs w:val="16"/>
              </w:rPr>
              <w:t>_,_,з</w:t>
            </w:r>
            <w:proofErr w:type="gramStart"/>
            <w:r w:rsidRPr="00045761">
              <w:rPr>
                <w:color w:val="auto"/>
                <w:w w:val="100"/>
                <w:sz w:val="16"/>
                <w:szCs w:val="16"/>
              </w:rPr>
              <w:t>,з</w:t>
            </w:r>
            <w:proofErr w:type="gramEnd"/>
            <w:r w:rsidRPr="00045761">
              <w:rPr>
                <w:color w:val="auto"/>
                <w:w w:val="100"/>
                <w:sz w:val="16"/>
                <w:szCs w:val="16"/>
              </w:rPr>
              <w:t>,з,з,д</w:t>
            </w:r>
            <w:proofErr w:type="spellEnd"/>
            <w:r w:rsidRPr="00045761">
              <w:rPr>
                <w:color w:val="auto"/>
                <w:w w:val="100"/>
                <w:sz w:val="16"/>
                <w:szCs w:val="16"/>
              </w:rPr>
              <w:t>/</w:t>
            </w:r>
            <w:proofErr w:type="spellStart"/>
            <w:r w:rsidRPr="00045761">
              <w:rPr>
                <w:color w:val="auto"/>
                <w:w w:val="100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890" w:type="dxa"/>
            <w:vAlign w:val="center"/>
          </w:tcPr>
          <w:p w:rsidR="009A7FB2" w:rsidRPr="00045761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45761">
              <w:rPr>
                <w:color w:val="auto"/>
                <w:w w:val="100"/>
                <w:sz w:val="20"/>
                <w:szCs w:val="20"/>
              </w:rPr>
              <w:t>348</w:t>
            </w:r>
          </w:p>
        </w:tc>
        <w:tc>
          <w:tcPr>
            <w:tcW w:w="709" w:type="dxa"/>
            <w:vAlign w:val="center"/>
          </w:tcPr>
          <w:p w:rsidR="009A7FB2" w:rsidRPr="00045761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45761">
              <w:rPr>
                <w:color w:val="auto"/>
                <w:w w:val="100"/>
                <w:sz w:val="20"/>
                <w:szCs w:val="20"/>
              </w:rPr>
              <w:t>174</w:t>
            </w:r>
          </w:p>
        </w:tc>
        <w:tc>
          <w:tcPr>
            <w:tcW w:w="811" w:type="dxa"/>
            <w:vAlign w:val="center"/>
          </w:tcPr>
          <w:p w:rsidR="009A7FB2" w:rsidRPr="00045761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45761">
              <w:rPr>
                <w:color w:val="auto"/>
                <w:w w:val="100"/>
                <w:sz w:val="20"/>
                <w:szCs w:val="20"/>
              </w:rPr>
              <w:t>174</w:t>
            </w:r>
          </w:p>
        </w:tc>
        <w:tc>
          <w:tcPr>
            <w:tcW w:w="606" w:type="dxa"/>
            <w:vAlign w:val="center"/>
          </w:tcPr>
          <w:p w:rsidR="009A7FB2" w:rsidRPr="006A25F9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6A25F9"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A7FB2" w:rsidRPr="006A25F9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6A25F9">
              <w:rPr>
                <w:color w:val="auto"/>
                <w:w w:val="100"/>
                <w:sz w:val="20"/>
                <w:szCs w:val="20"/>
              </w:rPr>
              <w:t>172</w:t>
            </w:r>
          </w:p>
        </w:tc>
        <w:tc>
          <w:tcPr>
            <w:tcW w:w="670" w:type="dxa"/>
            <w:vAlign w:val="center"/>
          </w:tcPr>
          <w:p w:rsidR="009A7FB2" w:rsidRPr="00045761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45761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542" w:type="dxa"/>
            <w:vAlign w:val="center"/>
          </w:tcPr>
          <w:p w:rsidR="009A7FB2" w:rsidRPr="00045761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45761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A7FB2" w:rsidRPr="00045761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45761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06" w:type="dxa"/>
            <w:vAlign w:val="center"/>
          </w:tcPr>
          <w:p w:rsidR="009A7FB2" w:rsidRPr="00045761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45761">
              <w:rPr>
                <w:color w:val="auto"/>
                <w:w w:val="100"/>
                <w:sz w:val="20"/>
                <w:szCs w:val="20"/>
              </w:rPr>
              <w:t>38</w:t>
            </w:r>
          </w:p>
        </w:tc>
        <w:tc>
          <w:tcPr>
            <w:tcW w:w="851" w:type="dxa"/>
            <w:vAlign w:val="center"/>
          </w:tcPr>
          <w:p w:rsidR="009A7FB2" w:rsidRPr="00045761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45761">
              <w:rPr>
                <w:color w:val="auto"/>
                <w:w w:val="100"/>
                <w:sz w:val="20"/>
                <w:szCs w:val="20"/>
              </w:rPr>
              <w:t>32</w:t>
            </w:r>
          </w:p>
        </w:tc>
        <w:tc>
          <w:tcPr>
            <w:tcW w:w="850" w:type="dxa"/>
            <w:vAlign w:val="center"/>
          </w:tcPr>
          <w:p w:rsidR="009A7FB2" w:rsidRPr="00045761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45761">
              <w:rPr>
                <w:color w:val="auto"/>
                <w:w w:val="100"/>
                <w:sz w:val="20"/>
                <w:szCs w:val="20"/>
              </w:rPr>
              <w:t>20</w:t>
            </w:r>
          </w:p>
        </w:tc>
        <w:tc>
          <w:tcPr>
            <w:tcW w:w="966" w:type="dxa"/>
            <w:vAlign w:val="center"/>
          </w:tcPr>
          <w:p w:rsidR="009A7FB2" w:rsidRPr="00B249F6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992" w:type="dxa"/>
            <w:vAlign w:val="center"/>
          </w:tcPr>
          <w:p w:rsidR="009A7FB2" w:rsidRPr="00B249F6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877" w:type="dxa"/>
            <w:vAlign w:val="center"/>
          </w:tcPr>
          <w:p w:rsidR="009A7FB2" w:rsidRPr="00B249F6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9A7FB2" w:rsidRPr="00B249F6" w:rsidTr="0009679B">
        <w:trPr>
          <w:jc w:val="center"/>
        </w:trPr>
        <w:tc>
          <w:tcPr>
            <w:tcW w:w="1238" w:type="dxa"/>
            <w:vAlign w:val="center"/>
          </w:tcPr>
          <w:p w:rsidR="009A7FB2" w:rsidRPr="00B249F6" w:rsidRDefault="009A7FB2" w:rsidP="00B24969">
            <w:pPr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 xml:space="preserve">ОГСЭ.05 </w:t>
            </w:r>
          </w:p>
        </w:tc>
        <w:tc>
          <w:tcPr>
            <w:tcW w:w="2976" w:type="dxa"/>
            <w:vAlign w:val="center"/>
          </w:tcPr>
          <w:p w:rsidR="009A7FB2" w:rsidRPr="00B249F6" w:rsidRDefault="009A7FB2" w:rsidP="00B24969">
            <w:pPr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1134" w:type="dxa"/>
            <w:vAlign w:val="center"/>
          </w:tcPr>
          <w:p w:rsidR="009A7FB2" w:rsidRPr="00045761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45761">
              <w:rPr>
                <w:color w:val="auto"/>
                <w:w w:val="100"/>
                <w:sz w:val="20"/>
                <w:szCs w:val="20"/>
              </w:rPr>
              <w:t>-,-,-,</w:t>
            </w:r>
            <w:proofErr w:type="spellStart"/>
            <w:r w:rsidRPr="00045761">
              <w:rPr>
                <w:color w:val="auto"/>
                <w:w w:val="100"/>
                <w:sz w:val="20"/>
                <w:szCs w:val="20"/>
              </w:rPr>
              <w:t>д</w:t>
            </w:r>
            <w:proofErr w:type="spellEnd"/>
            <w:r w:rsidRPr="00045761">
              <w:rPr>
                <w:color w:val="auto"/>
                <w:w w:val="100"/>
                <w:sz w:val="20"/>
                <w:szCs w:val="20"/>
              </w:rPr>
              <w:t>/</w:t>
            </w:r>
            <w:proofErr w:type="spellStart"/>
            <w:r w:rsidRPr="00045761">
              <w:rPr>
                <w:color w:val="auto"/>
                <w:w w:val="100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890" w:type="dxa"/>
            <w:vAlign w:val="center"/>
          </w:tcPr>
          <w:p w:rsidR="009A7FB2" w:rsidRPr="00045761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45761">
              <w:rPr>
                <w:color w:val="auto"/>
                <w:w w:val="100"/>
                <w:sz w:val="20"/>
                <w:szCs w:val="20"/>
              </w:rPr>
              <w:t>84</w:t>
            </w:r>
          </w:p>
        </w:tc>
        <w:tc>
          <w:tcPr>
            <w:tcW w:w="709" w:type="dxa"/>
            <w:vAlign w:val="center"/>
          </w:tcPr>
          <w:p w:rsidR="009A7FB2" w:rsidRPr="00045761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45761">
              <w:rPr>
                <w:color w:val="auto"/>
                <w:w w:val="100"/>
                <w:sz w:val="20"/>
                <w:szCs w:val="20"/>
              </w:rPr>
              <w:t>28</w:t>
            </w:r>
          </w:p>
        </w:tc>
        <w:tc>
          <w:tcPr>
            <w:tcW w:w="811" w:type="dxa"/>
            <w:vAlign w:val="center"/>
          </w:tcPr>
          <w:p w:rsidR="009A7FB2" w:rsidRPr="00045761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45761">
              <w:rPr>
                <w:color w:val="auto"/>
                <w:w w:val="100"/>
                <w:sz w:val="20"/>
                <w:szCs w:val="20"/>
              </w:rPr>
              <w:t>56</w:t>
            </w:r>
          </w:p>
        </w:tc>
        <w:tc>
          <w:tcPr>
            <w:tcW w:w="606" w:type="dxa"/>
            <w:vAlign w:val="center"/>
          </w:tcPr>
          <w:p w:rsidR="009A7FB2" w:rsidRPr="006A25F9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6A25F9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9A7FB2" w:rsidRPr="006A25F9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6A25F9">
              <w:rPr>
                <w:color w:val="auto"/>
                <w:w w:val="100"/>
                <w:sz w:val="20"/>
                <w:szCs w:val="20"/>
              </w:rPr>
              <w:t>56</w:t>
            </w:r>
          </w:p>
        </w:tc>
        <w:tc>
          <w:tcPr>
            <w:tcW w:w="670" w:type="dxa"/>
            <w:vAlign w:val="center"/>
          </w:tcPr>
          <w:p w:rsidR="009A7FB2" w:rsidRPr="00045761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45761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542" w:type="dxa"/>
            <w:vAlign w:val="center"/>
          </w:tcPr>
          <w:p w:rsidR="009A7FB2" w:rsidRPr="00045761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45761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A7FB2" w:rsidRPr="00045761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45761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06" w:type="dxa"/>
            <w:vAlign w:val="center"/>
          </w:tcPr>
          <w:p w:rsidR="009A7FB2" w:rsidRPr="00045761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45761">
              <w:rPr>
                <w:color w:val="auto"/>
                <w:w w:val="100"/>
                <w:sz w:val="20"/>
                <w:szCs w:val="20"/>
              </w:rPr>
              <w:t>28</w:t>
            </w:r>
          </w:p>
        </w:tc>
        <w:tc>
          <w:tcPr>
            <w:tcW w:w="851" w:type="dxa"/>
            <w:vAlign w:val="center"/>
          </w:tcPr>
          <w:p w:rsidR="009A7FB2" w:rsidRPr="00045761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45761">
              <w:rPr>
                <w:color w:val="auto"/>
                <w:w w:val="100"/>
                <w:sz w:val="20"/>
                <w:szCs w:val="20"/>
              </w:rPr>
              <w:t>28</w:t>
            </w:r>
          </w:p>
        </w:tc>
        <w:tc>
          <w:tcPr>
            <w:tcW w:w="850" w:type="dxa"/>
            <w:vAlign w:val="center"/>
          </w:tcPr>
          <w:p w:rsidR="009A7FB2" w:rsidRPr="00045761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45761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66" w:type="dxa"/>
            <w:vAlign w:val="center"/>
          </w:tcPr>
          <w:p w:rsidR="009A7FB2" w:rsidRPr="00B249F6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A7FB2" w:rsidRPr="00B249F6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77" w:type="dxa"/>
            <w:vAlign w:val="center"/>
          </w:tcPr>
          <w:p w:rsidR="009A7FB2" w:rsidRPr="00B249F6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9A7FB2" w:rsidRPr="00B249F6" w:rsidTr="0009679B">
        <w:trPr>
          <w:jc w:val="center"/>
        </w:trPr>
        <w:tc>
          <w:tcPr>
            <w:tcW w:w="1238" w:type="dxa"/>
            <w:vAlign w:val="center"/>
          </w:tcPr>
          <w:p w:rsidR="009A7FB2" w:rsidRPr="00B249F6" w:rsidRDefault="009A7FB2" w:rsidP="00B24969">
            <w:pPr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ОГСЭ.06</w:t>
            </w:r>
          </w:p>
        </w:tc>
        <w:tc>
          <w:tcPr>
            <w:tcW w:w="2976" w:type="dxa"/>
            <w:vAlign w:val="center"/>
          </w:tcPr>
          <w:p w:rsidR="009A7FB2" w:rsidRPr="00B249F6" w:rsidRDefault="009A7FB2" w:rsidP="00B24969">
            <w:pPr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Основы деловой культуры</w:t>
            </w:r>
          </w:p>
        </w:tc>
        <w:tc>
          <w:tcPr>
            <w:tcW w:w="1134" w:type="dxa"/>
            <w:vAlign w:val="center"/>
          </w:tcPr>
          <w:p w:rsidR="009A7FB2" w:rsidRPr="00045761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45761">
              <w:rPr>
                <w:color w:val="auto"/>
                <w:w w:val="100"/>
                <w:sz w:val="20"/>
                <w:szCs w:val="20"/>
              </w:rPr>
              <w:t>-,-,-,-,</w:t>
            </w:r>
            <w:proofErr w:type="spellStart"/>
            <w:r w:rsidRPr="00045761">
              <w:rPr>
                <w:color w:val="auto"/>
                <w:w w:val="100"/>
                <w:sz w:val="20"/>
                <w:szCs w:val="20"/>
              </w:rPr>
              <w:t>д</w:t>
            </w:r>
            <w:proofErr w:type="spellEnd"/>
            <w:r w:rsidRPr="00045761">
              <w:rPr>
                <w:color w:val="auto"/>
                <w:w w:val="100"/>
                <w:sz w:val="20"/>
                <w:szCs w:val="20"/>
              </w:rPr>
              <w:t>/</w:t>
            </w:r>
            <w:proofErr w:type="spellStart"/>
            <w:r w:rsidRPr="00045761">
              <w:rPr>
                <w:color w:val="auto"/>
                <w:w w:val="100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890" w:type="dxa"/>
            <w:vAlign w:val="center"/>
          </w:tcPr>
          <w:p w:rsidR="009A7FB2" w:rsidRPr="00045761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45761"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709" w:type="dxa"/>
            <w:vAlign w:val="center"/>
          </w:tcPr>
          <w:p w:rsidR="009A7FB2" w:rsidRPr="00045761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45761">
              <w:rPr>
                <w:color w:val="auto"/>
                <w:w w:val="100"/>
                <w:sz w:val="20"/>
                <w:szCs w:val="20"/>
              </w:rPr>
              <w:t>16</w:t>
            </w:r>
          </w:p>
        </w:tc>
        <w:tc>
          <w:tcPr>
            <w:tcW w:w="811" w:type="dxa"/>
            <w:vAlign w:val="center"/>
          </w:tcPr>
          <w:p w:rsidR="009A7FB2" w:rsidRPr="00045761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45761">
              <w:rPr>
                <w:color w:val="auto"/>
                <w:w w:val="100"/>
                <w:sz w:val="20"/>
                <w:szCs w:val="20"/>
              </w:rPr>
              <w:t>32</w:t>
            </w:r>
          </w:p>
        </w:tc>
        <w:tc>
          <w:tcPr>
            <w:tcW w:w="606" w:type="dxa"/>
            <w:vAlign w:val="center"/>
          </w:tcPr>
          <w:p w:rsidR="009A7FB2" w:rsidRPr="006A25F9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6A25F9">
              <w:rPr>
                <w:color w:val="auto"/>
                <w:w w:val="100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9A7FB2" w:rsidRPr="006A25F9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6A25F9">
              <w:rPr>
                <w:color w:val="auto"/>
                <w:w w:val="100"/>
                <w:sz w:val="20"/>
                <w:szCs w:val="20"/>
              </w:rPr>
              <w:t>20</w:t>
            </w:r>
          </w:p>
        </w:tc>
        <w:tc>
          <w:tcPr>
            <w:tcW w:w="670" w:type="dxa"/>
            <w:vAlign w:val="center"/>
          </w:tcPr>
          <w:p w:rsidR="009A7FB2" w:rsidRPr="00045761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45761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542" w:type="dxa"/>
            <w:vAlign w:val="center"/>
          </w:tcPr>
          <w:p w:rsidR="009A7FB2" w:rsidRPr="00045761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45761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A7FB2" w:rsidRPr="00045761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45761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06" w:type="dxa"/>
            <w:vAlign w:val="center"/>
          </w:tcPr>
          <w:p w:rsidR="009A7FB2" w:rsidRPr="00045761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45761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A7FB2" w:rsidRPr="00045761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45761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9A7FB2" w:rsidRPr="00045761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45761">
              <w:rPr>
                <w:color w:val="auto"/>
                <w:w w:val="100"/>
                <w:sz w:val="20"/>
                <w:szCs w:val="20"/>
              </w:rPr>
              <w:t>32</w:t>
            </w:r>
          </w:p>
        </w:tc>
        <w:tc>
          <w:tcPr>
            <w:tcW w:w="966" w:type="dxa"/>
            <w:vAlign w:val="center"/>
          </w:tcPr>
          <w:p w:rsidR="009A7FB2" w:rsidRPr="00B249F6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A7FB2" w:rsidRPr="00B249F6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77" w:type="dxa"/>
            <w:vAlign w:val="center"/>
          </w:tcPr>
          <w:p w:rsidR="009A7FB2" w:rsidRPr="00B249F6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9A7FB2" w:rsidRPr="00B249F6" w:rsidTr="0009679B">
        <w:trPr>
          <w:jc w:val="center"/>
        </w:trPr>
        <w:tc>
          <w:tcPr>
            <w:tcW w:w="1238" w:type="dxa"/>
            <w:vAlign w:val="center"/>
          </w:tcPr>
          <w:p w:rsidR="009A7FB2" w:rsidRPr="00B249F6" w:rsidRDefault="009A7FB2" w:rsidP="00B24969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ЕН</w:t>
            </w:r>
            <w:r w:rsidR="00946999">
              <w:rPr>
                <w:b/>
                <w:color w:val="auto"/>
                <w:w w:val="100"/>
                <w:sz w:val="20"/>
                <w:szCs w:val="20"/>
              </w:rPr>
              <w:t>.00</w:t>
            </w:r>
          </w:p>
        </w:tc>
        <w:tc>
          <w:tcPr>
            <w:tcW w:w="2976" w:type="dxa"/>
          </w:tcPr>
          <w:p w:rsidR="009A7FB2" w:rsidRPr="00B249F6" w:rsidRDefault="009A7FB2" w:rsidP="00B24969">
            <w:pPr>
              <w:rPr>
                <w:b/>
                <w:bCs/>
                <w:sz w:val="20"/>
                <w:szCs w:val="20"/>
              </w:rPr>
            </w:pPr>
            <w:r w:rsidRPr="00B249F6">
              <w:rPr>
                <w:b/>
                <w:bCs/>
                <w:sz w:val="20"/>
                <w:szCs w:val="20"/>
              </w:rPr>
              <w:t>Математический и общий естественнонаучный цикл</w:t>
            </w:r>
          </w:p>
        </w:tc>
        <w:tc>
          <w:tcPr>
            <w:tcW w:w="1134" w:type="dxa"/>
            <w:vAlign w:val="center"/>
          </w:tcPr>
          <w:p w:rsidR="009A7FB2" w:rsidRPr="00045761" w:rsidRDefault="009A7FB2" w:rsidP="00B2496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45761">
              <w:rPr>
                <w:b/>
                <w:color w:val="auto"/>
                <w:w w:val="100"/>
                <w:sz w:val="20"/>
                <w:szCs w:val="20"/>
              </w:rPr>
              <w:t xml:space="preserve">2 </w:t>
            </w:r>
            <w:proofErr w:type="spellStart"/>
            <w:r w:rsidRPr="00045761">
              <w:rPr>
                <w:b/>
                <w:color w:val="auto"/>
                <w:w w:val="100"/>
                <w:sz w:val="20"/>
                <w:szCs w:val="20"/>
              </w:rPr>
              <w:t>д</w:t>
            </w:r>
            <w:proofErr w:type="spellEnd"/>
            <w:r w:rsidRPr="00045761">
              <w:rPr>
                <w:b/>
                <w:color w:val="auto"/>
                <w:w w:val="100"/>
                <w:sz w:val="20"/>
                <w:szCs w:val="20"/>
              </w:rPr>
              <w:t>/</w:t>
            </w:r>
            <w:proofErr w:type="spellStart"/>
            <w:r w:rsidRPr="00045761">
              <w:rPr>
                <w:b/>
                <w:color w:val="auto"/>
                <w:w w:val="100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890" w:type="dxa"/>
            <w:vAlign w:val="center"/>
          </w:tcPr>
          <w:p w:rsidR="009A7FB2" w:rsidRPr="00045761" w:rsidRDefault="009A7FB2" w:rsidP="00B2496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45761">
              <w:rPr>
                <w:b/>
                <w:color w:val="auto"/>
                <w:w w:val="100"/>
                <w:sz w:val="20"/>
                <w:szCs w:val="20"/>
              </w:rPr>
              <w:t>165</w:t>
            </w:r>
          </w:p>
        </w:tc>
        <w:tc>
          <w:tcPr>
            <w:tcW w:w="709" w:type="dxa"/>
            <w:vAlign w:val="center"/>
          </w:tcPr>
          <w:p w:rsidR="009A7FB2" w:rsidRPr="00045761" w:rsidRDefault="009A7FB2" w:rsidP="00B2496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45761">
              <w:rPr>
                <w:b/>
                <w:color w:val="auto"/>
                <w:w w:val="100"/>
                <w:sz w:val="20"/>
                <w:szCs w:val="20"/>
              </w:rPr>
              <w:t>55</w:t>
            </w:r>
          </w:p>
        </w:tc>
        <w:tc>
          <w:tcPr>
            <w:tcW w:w="811" w:type="dxa"/>
            <w:vAlign w:val="center"/>
          </w:tcPr>
          <w:p w:rsidR="009A7FB2" w:rsidRPr="00045761" w:rsidRDefault="009A7FB2" w:rsidP="00B2496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45761">
              <w:rPr>
                <w:b/>
                <w:color w:val="auto"/>
                <w:w w:val="100"/>
                <w:sz w:val="20"/>
                <w:szCs w:val="20"/>
              </w:rPr>
              <w:t>110</w:t>
            </w:r>
          </w:p>
        </w:tc>
        <w:tc>
          <w:tcPr>
            <w:tcW w:w="606" w:type="dxa"/>
            <w:vAlign w:val="center"/>
          </w:tcPr>
          <w:p w:rsidR="009A7FB2" w:rsidRPr="006A25F9" w:rsidRDefault="009A7FB2" w:rsidP="00B2496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6A25F9">
              <w:rPr>
                <w:b/>
                <w:color w:val="auto"/>
                <w:w w:val="100"/>
                <w:sz w:val="20"/>
                <w:szCs w:val="20"/>
              </w:rPr>
              <w:t>46</w:t>
            </w:r>
          </w:p>
        </w:tc>
        <w:tc>
          <w:tcPr>
            <w:tcW w:w="567" w:type="dxa"/>
            <w:vAlign w:val="center"/>
          </w:tcPr>
          <w:p w:rsidR="009A7FB2" w:rsidRPr="006A25F9" w:rsidRDefault="009A7FB2" w:rsidP="00B2496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6A25F9">
              <w:rPr>
                <w:b/>
                <w:color w:val="auto"/>
                <w:w w:val="100"/>
                <w:sz w:val="20"/>
                <w:szCs w:val="20"/>
              </w:rPr>
              <w:t>64</w:t>
            </w:r>
          </w:p>
        </w:tc>
        <w:tc>
          <w:tcPr>
            <w:tcW w:w="670" w:type="dxa"/>
            <w:vAlign w:val="center"/>
          </w:tcPr>
          <w:p w:rsidR="009A7FB2" w:rsidRPr="00045761" w:rsidRDefault="009A7FB2" w:rsidP="00B2496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45761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542" w:type="dxa"/>
            <w:vAlign w:val="center"/>
          </w:tcPr>
          <w:p w:rsidR="009A7FB2" w:rsidRPr="00045761" w:rsidRDefault="009A7FB2" w:rsidP="00B2496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45761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A7FB2" w:rsidRPr="00045761" w:rsidRDefault="009A7FB2" w:rsidP="00B2496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45761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06" w:type="dxa"/>
            <w:vAlign w:val="center"/>
          </w:tcPr>
          <w:p w:rsidR="009A7FB2" w:rsidRPr="00045761" w:rsidRDefault="009A7FB2" w:rsidP="00B2496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45761">
              <w:rPr>
                <w:b/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851" w:type="dxa"/>
            <w:vAlign w:val="center"/>
          </w:tcPr>
          <w:p w:rsidR="009A7FB2" w:rsidRPr="00045761" w:rsidRDefault="009A7FB2" w:rsidP="00B2496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45761">
              <w:rPr>
                <w:b/>
                <w:color w:val="auto"/>
                <w:w w:val="100"/>
                <w:sz w:val="20"/>
                <w:szCs w:val="20"/>
              </w:rPr>
              <w:t>38</w:t>
            </w:r>
          </w:p>
        </w:tc>
        <w:tc>
          <w:tcPr>
            <w:tcW w:w="850" w:type="dxa"/>
            <w:vAlign w:val="center"/>
          </w:tcPr>
          <w:p w:rsidR="009A7FB2" w:rsidRPr="00045761" w:rsidRDefault="009A7FB2" w:rsidP="00B2496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45761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66" w:type="dxa"/>
            <w:vAlign w:val="center"/>
          </w:tcPr>
          <w:p w:rsidR="009A7FB2" w:rsidRPr="00B249F6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A7FB2" w:rsidRPr="00B249F6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77" w:type="dxa"/>
            <w:vAlign w:val="center"/>
          </w:tcPr>
          <w:p w:rsidR="009A7FB2" w:rsidRPr="00B249F6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9A7FB2" w:rsidRPr="00B249F6" w:rsidTr="0009679B">
        <w:trPr>
          <w:jc w:val="center"/>
        </w:trPr>
        <w:tc>
          <w:tcPr>
            <w:tcW w:w="1238" w:type="dxa"/>
            <w:vAlign w:val="center"/>
          </w:tcPr>
          <w:p w:rsidR="009A7FB2" w:rsidRPr="00B249F6" w:rsidRDefault="009A7FB2" w:rsidP="00B24969">
            <w:pPr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lastRenderedPageBreak/>
              <w:t>ЕН.01</w:t>
            </w:r>
          </w:p>
        </w:tc>
        <w:tc>
          <w:tcPr>
            <w:tcW w:w="2976" w:type="dxa"/>
            <w:vAlign w:val="center"/>
          </w:tcPr>
          <w:p w:rsidR="009A7FB2" w:rsidRPr="00B249F6" w:rsidRDefault="009A7FB2" w:rsidP="00B24969">
            <w:pPr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9A7FB2" w:rsidRPr="00045761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45761">
              <w:rPr>
                <w:color w:val="auto"/>
                <w:w w:val="100"/>
                <w:sz w:val="20"/>
                <w:szCs w:val="20"/>
              </w:rPr>
              <w:t>-,-,</w:t>
            </w:r>
            <w:proofErr w:type="spellStart"/>
            <w:r w:rsidRPr="00045761">
              <w:rPr>
                <w:color w:val="auto"/>
                <w:w w:val="100"/>
                <w:sz w:val="20"/>
                <w:szCs w:val="20"/>
              </w:rPr>
              <w:t>д</w:t>
            </w:r>
            <w:proofErr w:type="spellEnd"/>
            <w:r w:rsidRPr="00045761">
              <w:rPr>
                <w:color w:val="auto"/>
                <w:w w:val="100"/>
                <w:sz w:val="20"/>
                <w:szCs w:val="20"/>
              </w:rPr>
              <w:t>/</w:t>
            </w:r>
            <w:proofErr w:type="spellStart"/>
            <w:r w:rsidRPr="00045761">
              <w:rPr>
                <w:color w:val="auto"/>
                <w:w w:val="100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890" w:type="dxa"/>
            <w:vAlign w:val="center"/>
          </w:tcPr>
          <w:p w:rsidR="009A7FB2" w:rsidRPr="00045761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45761"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709" w:type="dxa"/>
            <w:vAlign w:val="center"/>
          </w:tcPr>
          <w:p w:rsidR="009A7FB2" w:rsidRPr="00045761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45761">
              <w:rPr>
                <w:color w:val="auto"/>
                <w:w w:val="100"/>
                <w:sz w:val="20"/>
                <w:szCs w:val="20"/>
              </w:rPr>
              <w:t>16</w:t>
            </w:r>
          </w:p>
        </w:tc>
        <w:tc>
          <w:tcPr>
            <w:tcW w:w="811" w:type="dxa"/>
            <w:vAlign w:val="center"/>
          </w:tcPr>
          <w:p w:rsidR="009A7FB2" w:rsidRPr="00045761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45761">
              <w:rPr>
                <w:color w:val="auto"/>
                <w:w w:val="100"/>
                <w:sz w:val="20"/>
                <w:szCs w:val="20"/>
              </w:rPr>
              <w:t>32</w:t>
            </w:r>
          </w:p>
        </w:tc>
        <w:tc>
          <w:tcPr>
            <w:tcW w:w="606" w:type="dxa"/>
            <w:vAlign w:val="center"/>
          </w:tcPr>
          <w:p w:rsidR="009A7FB2" w:rsidRPr="00045761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45761">
              <w:rPr>
                <w:color w:val="auto"/>
                <w:w w:val="100"/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center"/>
          </w:tcPr>
          <w:p w:rsidR="009A7FB2" w:rsidRPr="00045761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45761">
              <w:rPr>
                <w:color w:val="auto"/>
                <w:w w:val="100"/>
                <w:sz w:val="20"/>
                <w:szCs w:val="20"/>
              </w:rPr>
              <w:t>16</w:t>
            </w:r>
          </w:p>
        </w:tc>
        <w:tc>
          <w:tcPr>
            <w:tcW w:w="670" w:type="dxa"/>
            <w:vAlign w:val="center"/>
          </w:tcPr>
          <w:p w:rsidR="009A7FB2" w:rsidRPr="00045761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45761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542" w:type="dxa"/>
            <w:vAlign w:val="center"/>
          </w:tcPr>
          <w:p w:rsidR="009A7FB2" w:rsidRPr="00045761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45761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A7FB2" w:rsidRPr="00045761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45761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06" w:type="dxa"/>
            <w:vAlign w:val="center"/>
          </w:tcPr>
          <w:p w:rsidR="009A7FB2" w:rsidRPr="00045761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45761">
              <w:rPr>
                <w:color w:val="auto"/>
                <w:w w:val="100"/>
                <w:sz w:val="20"/>
                <w:szCs w:val="20"/>
              </w:rPr>
              <w:t>32</w:t>
            </w:r>
          </w:p>
        </w:tc>
        <w:tc>
          <w:tcPr>
            <w:tcW w:w="851" w:type="dxa"/>
            <w:vAlign w:val="center"/>
          </w:tcPr>
          <w:p w:rsidR="009A7FB2" w:rsidRPr="00045761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45761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9A7FB2" w:rsidRPr="00045761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45761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66" w:type="dxa"/>
            <w:vAlign w:val="center"/>
          </w:tcPr>
          <w:p w:rsidR="009A7FB2" w:rsidRPr="00B249F6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A7FB2" w:rsidRPr="00B249F6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77" w:type="dxa"/>
            <w:vAlign w:val="center"/>
          </w:tcPr>
          <w:p w:rsidR="009A7FB2" w:rsidRPr="00B249F6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9A7FB2" w:rsidRPr="00B249F6" w:rsidTr="0009679B">
        <w:trPr>
          <w:jc w:val="center"/>
        </w:trPr>
        <w:tc>
          <w:tcPr>
            <w:tcW w:w="1238" w:type="dxa"/>
            <w:vAlign w:val="center"/>
          </w:tcPr>
          <w:p w:rsidR="009A7FB2" w:rsidRPr="00B249F6" w:rsidRDefault="009A7FB2" w:rsidP="00B24969">
            <w:pPr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ЕН.02</w:t>
            </w:r>
          </w:p>
        </w:tc>
        <w:tc>
          <w:tcPr>
            <w:tcW w:w="2976" w:type="dxa"/>
            <w:vAlign w:val="center"/>
          </w:tcPr>
          <w:p w:rsidR="009A7FB2" w:rsidRPr="00B249F6" w:rsidRDefault="009A7FB2" w:rsidP="00B24969">
            <w:pPr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134" w:type="dxa"/>
            <w:vAlign w:val="center"/>
          </w:tcPr>
          <w:p w:rsidR="009A7FB2" w:rsidRPr="00B249F6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-,-,</w:t>
            </w:r>
            <w:r w:rsidRPr="00B249F6">
              <w:rPr>
                <w:color w:val="auto"/>
                <w:w w:val="100"/>
                <w:sz w:val="20"/>
                <w:szCs w:val="20"/>
              </w:rPr>
              <w:t>-,</w:t>
            </w:r>
            <w:proofErr w:type="spellStart"/>
            <w:r w:rsidRPr="00B249F6">
              <w:rPr>
                <w:color w:val="auto"/>
                <w:w w:val="100"/>
                <w:sz w:val="20"/>
                <w:szCs w:val="20"/>
              </w:rPr>
              <w:t>д</w:t>
            </w:r>
            <w:proofErr w:type="spellEnd"/>
            <w:r w:rsidRPr="00B249F6">
              <w:rPr>
                <w:color w:val="auto"/>
                <w:w w:val="100"/>
                <w:sz w:val="20"/>
                <w:szCs w:val="20"/>
              </w:rPr>
              <w:t>/</w:t>
            </w:r>
            <w:proofErr w:type="spellStart"/>
            <w:r w:rsidRPr="00B249F6">
              <w:rPr>
                <w:color w:val="auto"/>
                <w:w w:val="100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890" w:type="dxa"/>
            <w:vAlign w:val="center"/>
          </w:tcPr>
          <w:p w:rsidR="009A7FB2" w:rsidRPr="00B249F6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117</w:t>
            </w:r>
          </w:p>
        </w:tc>
        <w:tc>
          <w:tcPr>
            <w:tcW w:w="709" w:type="dxa"/>
            <w:vAlign w:val="center"/>
          </w:tcPr>
          <w:p w:rsidR="009A7FB2" w:rsidRPr="00B249F6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39</w:t>
            </w:r>
          </w:p>
        </w:tc>
        <w:tc>
          <w:tcPr>
            <w:tcW w:w="811" w:type="dxa"/>
            <w:vAlign w:val="center"/>
          </w:tcPr>
          <w:p w:rsidR="009A7FB2" w:rsidRPr="00B249F6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78</w:t>
            </w:r>
          </w:p>
        </w:tc>
        <w:tc>
          <w:tcPr>
            <w:tcW w:w="606" w:type="dxa"/>
            <w:vAlign w:val="center"/>
          </w:tcPr>
          <w:p w:rsidR="009A7FB2" w:rsidRPr="00B249F6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9A7FB2" w:rsidRPr="00B249F6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670" w:type="dxa"/>
            <w:vAlign w:val="center"/>
          </w:tcPr>
          <w:p w:rsidR="009A7FB2" w:rsidRPr="00B249F6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542" w:type="dxa"/>
            <w:vAlign w:val="center"/>
          </w:tcPr>
          <w:p w:rsidR="009A7FB2" w:rsidRPr="00B249F6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A7FB2" w:rsidRPr="00B249F6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06" w:type="dxa"/>
            <w:vAlign w:val="center"/>
          </w:tcPr>
          <w:p w:rsidR="009A7FB2" w:rsidRPr="00B249F6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40</w:t>
            </w:r>
          </w:p>
        </w:tc>
        <w:tc>
          <w:tcPr>
            <w:tcW w:w="851" w:type="dxa"/>
            <w:vAlign w:val="center"/>
          </w:tcPr>
          <w:p w:rsidR="009A7FB2" w:rsidRPr="006970EC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6970EC">
              <w:rPr>
                <w:color w:val="auto"/>
                <w:w w:val="100"/>
                <w:sz w:val="20"/>
                <w:szCs w:val="20"/>
              </w:rPr>
              <w:t>38</w:t>
            </w:r>
          </w:p>
        </w:tc>
        <w:tc>
          <w:tcPr>
            <w:tcW w:w="850" w:type="dxa"/>
            <w:vAlign w:val="center"/>
          </w:tcPr>
          <w:p w:rsidR="009A7FB2" w:rsidRPr="00B249F6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66" w:type="dxa"/>
            <w:vAlign w:val="center"/>
          </w:tcPr>
          <w:p w:rsidR="009A7FB2" w:rsidRPr="00B249F6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A7FB2" w:rsidRPr="00B249F6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77" w:type="dxa"/>
            <w:vAlign w:val="center"/>
          </w:tcPr>
          <w:p w:rsidR="009A7FB2" w:rsidRPr="00B249F6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9A7FB2" w:rsidRPr="00B249F6" w:rsidTr="0009679B">
        <w:trPr>
          <w:jc w:val="center"/>
        </w:trPr>
        <w:tc>
          <w:tcPr>
            <w:tcW w:w="1238" w:type="dxa"/>
            <w:vAlign w:val="center"/>
          </w:tcPr>
          <w:p w:rsidR="009A7FB2" w:rsidRPr="00B249F6" w:rsidRDefault="009A7FB2" w:rsidP="00B24969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ОП</w:t>
            </w:r>
            <w:r w:rsidR="00B4237B">
              <w:rPr>
                <w:b/>
                <w:color w:val="auto"/>
                <w:w w:val="100"/>
                <w:sz w:val="20"/>
                <w:szCs w:val="20"/>
              </w:rPr>
              <w:t>.00</w:t>
            </w:r>
          </w:p>
        </w:tc>
        <w:tc>
          <w:tcPr>
            <w:tcW w:w="2976" w:type="dxa"/>
          </w:tcPr>
          <w:p w:rsidR="009A7FB2" w:rsidRPr="00B249F6" w:rsidRDefault="009A7FB2" w:rsidP="00B24969">
            <w:pPr>
              <w:rPr>
                <w:b/>
                <w:sz w:val="22"/>
                <w:szCs w:val="22"/>
              </w:rPr>
            </w:pPr>
            <w:proofErr w:type="spellStart"/>
            <w:r w:rsidRPr="00B249F6">
              <w:rPr>
                <w:b/>
                <w:sz w:val="22"/>
                <w:szCs w:val="22"/>
              </w:rPr>
              <w:t>Общепрофессиональные</w:t>
            </w:r>
            <w:proofErr w:type="spellEnd"/>
            <w:r w:rsidRPr="00B249F6">
              <w:rPr>
                <w:b/>
                <w:sz w:val="22"/>
                <w:szCs w:val="22"/>
              </w:rPr>
              <w:t xml:space="preserve"> дисциплины</w:t>
            </w:r>
          </w:p>
        </w:tc>
        <w:tc>
          <w:tcPr>
            <w:tcW w:w="1134" w:type="dxa"/>
            <w:vAlign w:val="center"/>
          </w:tcPr>
          <w:p w:rsidR="009A7FB2" w:rsidRPr="00B249F6" w:rsidRDefault="009A7FB2" w:rsidP="00B24969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 w:rsidRPr="00B249F6">
              <w:rPr>
                <w:b/>
                <w:color w:val="auto"/>
                <w:w w:val="100"/>
                <w:sz w:val="18"/>
                <w:szCs w:val="18"/>
              </w:rPr>
              <w:t>1э/2кэ/6д/</w:t>
            </w:r>
            <w:proofErr w:type="spellStart"/>
            <w:r w:rsidRPr="00B249F6">
              <w:rPr>
                <w:b/>
                <w:color w:val="auto"/>
                <w:w w:val="100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890" w:type="dxa"/>
            <w:vAlign w:val="center"/>
          </w:tcPr>
          <w:p w:rsidR="009A7FB2" w:rsidRPr="00B249F6" w:rsidRDefault="009A7FB2" w:rsidP="00B24969">
            <w:pPr>
              <w:jc w:val="center"/>
              <w:rPr>
                <w:b/>
                <w:color w:val="auto"/>
                <w:w w:val="100"/>
                <w:sz w:val="16"/>
                <w:szCs w:val="16"/>
              </w:rPr>
            </w:pPr>
            <w:r w:rsidRPr="00B249F6">
              <w:rPr>
                <w:b/>
                <w:color w:val="auto"/>
                <w:w w:val="100"/>
                <w:sz w:val="16"/>
                <w:szCs w:val="16"/>
              </w:rPr>
              <w:t>1044</w:t>
            </w:r>
          </w:p>
        </w:tc>
        <w:tc>
          <w:tcPr>
            <w:tcW w:w="709" w:type="dxa"/>
            <w:vAlign w:val="center"/>
          </w:tcPr>
          <w:p w:rsidR="009A7FB2" w:rsidRPr="00B249F6" w:rsidRDefault="009A7FB2" w:rsidP="00B2496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348</w:t>
            </w:r>
          </w:p>
        </w:tc>
        <w:tc>
          <w:tcPr>
            <w:tcW w:w="811" w:type="dxa"/>
            <w:vAlign w:val="center"/>
          </w:tcPr>
          <w:p w:rsidR="009A7FB2" w:rsidRPr="00B249F6" w:rsidRDefault="009A7FB2" w:rsidP="00B2496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696</w:t>
            </w:r>
          </w:p>
        </w:tc>
        <w:tc>
          <w:tcPr>
            <w:tcW w:w="606" w:type="dxa"/>
            <w:vAlign w:val="center"/>
          </w:tcPr>
          <w:p w:rsidR="009A7FB2" w:rsidRPr="006A25F9" w:rsidRDefault="009A7FB2" w:rsidP="00B2496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6A25F9">
              <w:rPr>
                <w:b/>
                <w:color w:val="auto"/>
                <w:w w:val="100"/>
                <w:sz w:val="20"/>
                <w:szCs w:val="20"/>
              </w:rPr>
              <w:t>344</w:t>
            </w:r>
          </w:p>
        </w:tc>
        <w:tc>
          <w:tcPr>
            <w:tcW w:w="567" w:type="dxa"/>
            <w:vAlign w:val="center"/>
          </w:tcPr>
          <w:p w:rsidR="009A7FB2" w:rsidRPr="006A25F9" w:rsidRDefault="009A7FB2" w:rsidP="00B2496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6A25F9">
              <w:rPr>
                <w:b/>
                <w:color w:val="auto"/>
                <w:w w:val="100"/>
                <w:sz w:val="20"/>
                <w:szCs w:val="20"/>
              </w:rPr>
              <w:t>352</w:t>
            </w:r>
          </w:p>
        </w:tc>
        <w:tc>
          <w:tcPr>
            <w:tcW w:w="670" w:type="dxa"/>
            <w:vAlign w:val="center"/>
          </w:tcPr>
          <w:p w:rsidR="009A7FB2" w:rsidRPr="00B249F6" w:rsidRDefault="009A7FB2" w:rsidP="00B2496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542" w:type="dxa"/>
            <w:vAlign w:val="center"/>
          </w:tcPr>
          <w:p w:rsidR="009A7FB2" w:rsidRPr="00B249F6" w:rsidRDefault="009A7FB2" w:rsidP="00B2496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A7FB2" w:rsidRPr="00B249F6" w:rsidRDefault="009A7FB2" w:rsidP="00B2496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06" w:type="dxa"/>
            <w:vAlign w:val="center"/>
          </w:tcPr>
          <w:p w:rsidR="009A7FB2" w:rsidRPr="00B249F6" w:rsidRDefault="009A7FB2" w:rsidP="00B2496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228</w:t>
            </w:r>
          </w:p>
        </w:tc>
        <w:tc>
          <w:tcPr>
            <w:tcW w:w="851" w:type="dxa"/>
            <w:vAlign w:val="center"/>
          </w:tcPr>
          <w:p w:rsidR="009A7FB2" w:rsidRPr="006970EC" w:rsidRDefault="009A7FB2" w:rsidP="00B2496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6970EC">
              <w:rPr>
                <w:b/>
                <w:color w:val="auto"/>
                <w:w w:val="100"/>
                <w:sz w:val="20"/>
                <w:szCs w:val="20"/>
              </w:rPr>
              <w:t>296</w:t>
            </w:r>
          </w:p>
        </w:tc>
        <w:tc>
          <w:tcPr>
            <w:tcW w:w="850" w:type="dxa"/>
            <w:vAlign w:val="center"/>
          </w:tcPr>
          <w:p w:rsidR="009A7FB2" w:rsidRPr="00B249F6" w:rsidRDefault="009A7FB2" w:rsidP="00B2496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92</w:t>
            </w:r>
          </w:p>
        </w:tc>
        <w:tc>
          <w:tcPr>
            <w:tcW w:w="966" w:type="dxa"/>
            <w:vAlign w:val="center"/>
          </w:tcPr>
          <w:p w:rsidR="009A7FB2" w:rsidRPr="00B249F6" w:rsidRDefault="009A7FB2" w:rsidP="00B2496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24</w:t>
            </w:r>
          </w:p>
        </w:tc>
        <w:tc>
          <w:tcPr>
            <w:tcW w:w="992" w:type="dxa"/>
            <w:vAlign w:val="center"/>
          </w:tcPr>
          <w:p w:rsidR="009A7FB2" w:rsidRPr="00B249F6" w:rsidRDefault="009A7FB2" w:rsidP="00B2496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56</w:t>
            </w:r>
          </w:p>
        </w:tc>
        <w:tc>
          <w:tcPr>
            <w:tcW w:w="877" w:type="dxa"/>
            <w:vAlign w:val="center"/>
          </w:tcPr>
          <w:p w:rsidR="009A7FB2" w:rsidRPr="00B249F6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9A7FB2" w:rsidRPr="00B249F6" w:rsidTr="0009679B">
        <w:trPr>
          <w:jc w:val="center"/>
        </w:trPr>
        <w:tc>
          <w:tcPr>
            <w:tcW w:w="1238" w:type="dxa"/>
            <w:vAlign w:val="center"/>
          </w:tcPr>
          <w:p w:rsidR="009A7FB2" w:rsidRPr="00B249F6" w:rsidRDefault="009A7FB2" w:rsidP="00B24969">
            <w:pPr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ОП. 01</w:t>
            </w:r>
          </w:p>
        </w:tc>
        <w:tc>
          <w:tcPr>
            <w:tcW w:w="2976" w:type="dxa"/>
            <w:vAlign w:val="center"/>
          </w:tcPr>
          <w:p w:rsidR="009A7FB2" w:rsidRPr="00B249F6" w:rsidRDefault="009A7FB2" w:rsidP="00B24969">
            <w:pPr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Основы латинского языка с медицинской терминологией</w:t>
            </w:r>
          </w:p>
        </w:tc>
        <w:tc>
          <w:tcPr>
            <w:tcW w:w="1134" w:type="dxa"/>
            <w:vAlign w:val="center"/>
          </w:tcPr>
          <w:p w:rsidR="009A7FB2" w:rsidRPr="00B249F6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-,-,</w:t>
            </w:r>
            <w:r w:rsidRPr="00B249F6">
              <w:rPr>
                <w:color w:val="auto"/>
                <w:w w:val="100"/>
                <w:sz w:val="20"/>
                <w:szCs w:val="20"/>
              </w:rPr>
              <w:t>Э</w:t>
            </w:r>
          </w:p>
        </w:tc>
        <w:tc>
          <w:tcPr>
            <w:tcW w:w="890" w:type="dxa"/>
            <w:vAlign w:val="center"/>
          </w:tcPr>
          <w:p w:rsidR="009A7FB2" w:rsidRPr="00B249F6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9A7FB2" w:rsidRPr="00B249F6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25</w:t>
            </w:r>
          </w:p>
        </w:tc>
        <w:tc>
          <w:tcPr>
            <w:tcW w:w="811" w:type="dxa"/>
            <w:vAlign w:val="center"/>
          </w:tcPr>
          <w:p w:rsidR="009A7FB2" w:rsidRPr="00B249F6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50</w:t>
            </w:r>
          </w:p>
        </w:tc>
        <w:tc>
          <w:tcPr>
            <w:tcW w:w="606" w:type="dxa"/>
            <w:vAlign w:val="center"/>
          </w:tcPr>
          <w:p w:rsidR="009A7FB2" w:rsidRPr="00B249F6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18</w:t>
            </w:r>
          </w:p>
        </w:tc>
        <w:tc>
          <w:tcPr>
            <w:tcW w:w="567" w:type="dxa"/>
            <w:vAlign w:val="center"/>
          </w:tcPr>
          <w:p w:rsidR="009A7FB2" w:rsidRPr="00B249F6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32</w:t>
            </w:r>
          </w:p>
        </w:tc>
        <w:tc>
          <w:tcPr>
            <w:tcW w:w="670" w:type="dxa"/>
            <w:vAlign w:val="center"/>
          </w:tcPr>
          <w:p w:rsidR="009A7FB2" w:rsidRPr="00B249F6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542" w:type="dxa"/>
            <w:vAlign w:val="center"/>
          </w:tcPr>
          <w:p w:rsidR="009A7FB2" w:rsidRPr="00B249F6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A7FB2" w:rsidRPr="00B249F6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06" w:type="dxa"/>
            <w:vAlign w:val="center"/>
          </w:tcPr>
          <w:p w:rsidR="009A7FB2" w:rsidRPr="00B249F6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9A7FB2" w:rsidRPr="006970EC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6970EC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9A7FB2" w:rsidRPr="00B249F6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66" w:type="dxa"/>
            <w:vAlign w:val="center"/>
          </w:tcPr>
          <w:p w:rsidR="009A7FB2" w:rsidRPr="00B249F6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A7FB2" w:rsidRPr="00B249F6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77" w:type="dxa"/>
            <w:vAlign w:val="center"/>
          </w:tcPr>
          <w:p w:rsidR="009A7FB2" w:rsidRPr="00B249F6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9A7FB2" w:rsidRPr="00B249F6" w:rsidTr="0009679B">
        <w:trPr>
          <w:jc w:val="center"/>
        </w:trPr>
        <w:tc>
          <w:tcPr>
            <w:tcW w:w="1238" w:type="dxa"/>
            <w:vAlign w:val="center"/>
          </w:tcPr>
          <w:p w:rsidR="009A7FB2" w:rsidRPr="00B249F6" w:rsidRDefault="009A7FB2" w:rsidP="00B24969">
            <w:pPr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ОП. 02</w:t>
            </w:r>
          </w:p>
        </w:tc>
        <w:tc>
          <w:tcPr>
            <w:tcW w:w="2976" w:type="dxa"/>
            <w:vAlign w:val="center"/>
          </w:tcPr>
          <w:p w:rsidR="009A7FB2" w:rsidRPr="00B249F6" w:rsidRDefault="009A7FB2" w:rsidP="00B24969">
            <w:pPr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Анатомия и физиология человека</w:t>
            </w:r>
          </w:p>
        </w:tc>
        <w:tc>
          <w:tcPr>
            <w:tcW w:w="1134" w:type="dxa"/>
            <w:vMerge w:val="restart"/>
            <w:vAlign w:val="center"/>
          </w:tcPr>
          <w:p w:rsidR="009A7FB2" w:rsidRPr="00B249F6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-,-,</w:t>
            </w:r>
            <w:r w:rsidRPr="00B249F6">
              <w:rPr>
                <w:color w:val="auto"/>
                <w:w w:val="100"/>
                <w:sz w:val="20"/>
                <w:szCs w:val="20"/>
              </w:rPr>
              <w:t>-,</w:t>
            </w:r>
            <w:proofErr w:type="spellStart"/>
            <w:r w:rsidRPr="00B249F6">
              <w:rPr>
                <w:color w:val="auto"/>
                <w:w w:val="100"/>
                <w:sz w:val="20"/>
                <w:szCs w:val="20"/>
              </w:rPr>
              <w:t>кэ</w:t>
            </w:r>
            <w:proofErr w:type="spellEnd"/>
          </w:p>
        </w:tc>
        <w:tc>
          <w:tcPr>
            <w:tcW w:w="890" w:type="dxa"/>
            <w:vAlign w:val="center"/>
          </w:tcPr>
          <w:p w:rsidR="009A7FB2" w:rsidRPr="00B249F6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189</w:t>
            </w:r>
          </w:p>
        </w:tc>
        <w:tc>
          <w:tcPr>
            <w:tcW w:w="709" w:type="dxa"/>
            <w:vAlign w:val="center"/>
          </w:tcPr>
          <w:p w:rsidR="009A7FB2" w:rsidRPr="00B249F6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63</w:t>
            </w:r>
          </w:p>
        </w:tc>
        <w:tc>
          <w:tcPr>
            <w:tcW w:w="811" w:type="dxa"/>
            <w:vAlign w:val="center"/>
          </w:tcPr>
          <w:p w:rsidR="009A7FB2" w:rsidRPr="00B249F6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126</w:t>
            </w:r>
          </w:p>
        </w:tc>
        <w:tc>
          <w:tcPr>
            <w:tcW w:w="606" w:type="dxa"/>
            <w:vAlign w:val="center"/>
          </w:tcPr>
          <w:p w:rsidR="009A7FB2" w:rsidRPr="00B249F6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58</w:t>
            </w:r>
          </w:p>
        </w:tc>
        <w:tc>
          <w:tcPr>
            <w:tcW w:w="567" w:type="dxa"/>
            <w:vAlign w:val="center"/>
          </w:tcPr>
          <w:p w:rsidR="009A7FB2" w:rsidRPr="00B249F6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68</w:t>
            </w:r>
          </w:p>
        </w:tc>
        <w:tc>
          <w:tcPr>
            <w:tcW w:w="670" w:type="dxa"/>
            <w:vAlign w:val="center"/>
          </w:tcPr>
          <w:p w:rsidR="009A7FB2" w:rsidRPr="00B249F6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542" w:type="dxa"/>
            <w:vAlign w:val="center"/>
          </w:tcPr>
          <w:p w:rsidR="009A7FB2" w:rsidRPr="00B249F6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A7FB2" w:rsidRPr="00B249F6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06" w:type="dxa"/>
            <w:vAlign w:val="center"/>
          </w:tcPr>
          <w:p w:rsidR="009A7FB2" w:rsidRPr="00B249F6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62</w:t>
            </w:r>
          </w:p>
        </w:tc>
        <w:tc>
          <w:tcPr>
            <w:tcW w:w="851" w:type="dxa"/>
            <w:vAlign w:val="center"/>
          </w:tcPr>
          <w:p w:rsidR="009A7FB2" w:rsidRPr="006970EC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6970EC">
              <w:rPr>
                <w:color w:val="auto"/>
                <w:w w:val="100"/>
                <w:sz w:val="20"/>
                <w:szCs w:val="20"/>
              </w:rPr>
              <w:t>64</w:t>
            </w:r>
          </w:p>
        </w:tc>
        <w:tc>
          <w:tcPr>
            <w:tcW w:w="850" w:type="dxa"/>
            <w:vAlign w:val="center"/>
          </w:tcPr>
          <w:p w:rsidR="009A7FB2" w:rsidRPr="00B249F6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66" w:type="dxa"/>
            <w:vAlign w:val="center"/>
          </w:tcPr>
          <w:p w:rsidR="009A7FB2" w:rsidRPr="00B249F6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A7FB2" w:rsidRPr="00B249F6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77" w:type="dxa"/>
            <w:vAlign w:val="center"/>
          </w:tcPr>
          <w:p w:rsidR="009A7FB2" w:rsidRPr="00B249F6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9A7FB2" w:rsidRPr="00B249F6" w:rsidTr="0009679B">
        <w:trPr>
          <w:jc w:val="center"/>
        </w:trPr>
        <w:tc>
          <w:tcPr>
            <w:tcW w:w="1238" w:type="dxa"/>
            <w:vAlign w:val="center"/>
          </w:tcPr>
          <w:p w:rsidR="009A7FB2" w:rsidRPr="00B249F6" w:rsidRDefault="009A7FB2" w:rsidP="00B24969">
            <w:pPr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ОП.03</w:t>
            </w:r>
          </w:p>
        </w:tc>
        <w:tc>
          <w:tcPr>
            <w:tcW w:w="2976" w:type="dxa"/>
            <w:vAlign w:val="center"/>
          </w:tcPr>
          <w:p w:rsidR="009A7FB2" w:rsidRPr="00B249F6" w:rsidRDefault="009A7FB2" w:rsidP="00B24969">
            <w:pPr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Основы патологии</w:t>
            </w:r>
          </w:p>
        </w:tc>
        <w:tc>
          <w:tcPr>
            <w:tcW w:w="1134" w:type="dxa"/>
            <w:vMerge/>
            <w:vAlign w:val="center"/>
          </w:tcPr>
          <w:p w:rsidR="009A7FB2" w:rsidRPr="00B249F6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9A7FB2" w:rsidRPr="00B249F6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81</w:t>
            </w:r>
          </w:p>
        </w:tc>
        <w:tc>
          <w:tcPr>
            <w:tcW w:w="709" w:type="dxa"/>
            <w:vAlign w:val="center"/>
          </w:tcPr>
          <w:p w:rsidR="009A7FB2" w:rsidRPr="00B249F6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27</w:t>
            </w:r>
          </w:p>
        </w:tc>
        <w:tc>
          <w:tcPr>
            <w:tcW w:w="811" w:type="dxa"/>
            <w:vAlign w:val="center"/>
          </w:tcPr>
          <w:p w:rsidR="009A7FB2" w:rsidRPr="00B249F6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54</w:t>
            </w:r>
          </w:p>
        </w:tc>
        <w:tc>
          <w:tcPr>
            <w:tcW w:w="606" w:type="dxa"/>
            <w:vAlign w:val="center"/>
          </w:tcPr>
          <w:p w:rsidR="009A7FB2" w:rsidRPr="00B249F6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28</w:t>
            </w:r>
          </w:p>
        </w:tc>
        <w:tc>
          <w:tcPr>
            <w:tcW w:w="567" w:type="dxa"/>
            <w:vAlign w:val="center"/>
          </w:tcPr>
          <w:p w:rsidR="009A7FB2" w:rsidRPr="00B249F6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26</w:t>
            </w:r>
          </w:p>
        </w:tc>
        <w:tc>
          <w:tcPr>
            <w:tcW w:w="670" w:type="dxa"/>
            <w:vAlign w:val="center"/>
          </w:tcPr>
          <w:p w:rsidR="009A7FB2" w:rsidRPr="00B249F6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542" w:type="dxa"/>
            <w:vAlign w:val="center"/>
          </w:tcPr>
          <w:p w:rsidR="009A7FB2" w:rsidRPr="00B249F6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A7FB2" w:rsidRPr="00B249F6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06" w:type="dxa"/>
            <w:vAlign w:val="center"/>
          </w:tcPr>
          <w:p w:rsidR="009A7FB2" w:rsidRPr="00B249F6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A7FB2" w:rsidRPr="006970EC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6970EC">
              <w:rPr>
                <w:color w:val="auto"/>
                <w:w w:val="100"/>
                <w:sz w:val="20"/>
                <w:szCs w:val="20"/>
              </w:rPr>
              <w:t>54</w:t>
            </w:r>
          </w:p>
        </w:tc>
        <w:tc>
          <w:tcPr>
            <w:tcW w:w="850" w:type="dxa"/>
            <w:vAlign w:val="center"/>
          </w:tcPr>
          <w:p w:rsidR="009A7FB2" w:rsidRPr="00B249F6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66" w:type="dxa"/>
            <w:vAlign w:val="center"/>
          </w:tcPr>
          <w:p w:rsidR="009A7FB2" w:rsidRPr="00B249F6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A7FB2" w:rsidRPr="00B249F6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77" w:type="dxa"/>
            <w:vAlign w:val="center"/>
          </w:tcPr>
          <w:p w:rsidR="009A7FB2" w:rsidRPr="00B249F6" w:rsidRDefault="009A7FB2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B4237B" w:rsidRPr="00B249F6" w:rsidTr="0009679B">
        <w:trPr>
          <w:jc w:val="center"/>
        </w:trPr>
        <w:tc>
          <w:tcPr>
            <w:tcW w:w="1238" w:type="dxa"/>
            <w:vAlign w:val="center"/>
          </w:tcPr>
          <w:p w:rsidR="00B4237B" w:rsidRPr="00B249F6" w:rsidRDefault="00B4237B" w:rsidP="00B4237B">
            <w:pPr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ОП.0</w:t>
            </w:r>
            <w:r>
              <w:rPr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2976" w:type="dxa"/>
            <w:vAlign w:val="center"/>
          </w:tcPr>
          <w:p w:rsidR="00B4237B" w:rsidRPr="00B249F6" w:rsidRDefault="00B4237B" w:rsidP="005F230D">
            <w:pPr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Генетика человека с основами медицинской генетики</w:t>
            </w:r>
          </w:p>
        </w:tc>
        <w:tc>
          <w:tcPr>
            <w:tcW w:w="1134" w:type="dxa"/>
            <w:vAlign w:val="center"/>
          </w:tcPr>
          <w:p w:rsidR="00B4237B" w:rsidRPr="00B249F6" w:rsidRDefault="00B4237B" w:rsidP="005F230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-,-,</w:t>
            </w:r>
            <w:r w:rsidRPr="00B249F6">
              <w:rPr>
                <w:color w:val="auto"/>
                <w:w w:val="100"/>
                <w:sz w:val="20"/>
                <w:szCs w:val="20"/>
              </w:rPr>
              <w:t>-,</w:t>
            </w:r>
            <w:proofErr w:type="spellStart"/>
            <w:r w:rsidRPr="00B249F6">
              <w:rPr>
                <w:color w:val="auto"/>
                <w:w w:val="100"/>
                <w:sz w:val="20"/>
                <w:szCs w:val="20"/>
              </w:rPr>
              <w:t>д</w:t>
            </w:r>
            <w:proofErr w:type="spellEnd"/>
            <w:r w:rsidRPr="00B249F6">
              <w:rPr>
                <w:color w:val="auto"/>
                <w:w w:val="100"/>
                <w:sz w:val="20"/>
                <w:szCs w:val="20"/>
              </w:rPr>
              <w:t>/</w:t>
            </w:r>
            <w:proofErr w:type="spellStart"/>
            <w:r w:rsidRPr="00B249F6">
              <w:rPr>
                <w:color w:val="auto"/>
                <w:w w:val="100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890" w:type="dxa"/>
            <w:vAlign w:val="center"/>
          </w:tcPr>
          <w:p w:rsidR="00B4237B" w:rsidRPr="00B249F6" w:rsidRDefault="00B4237B" w:rsidP="005F230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54</w:t>
            </w:r>
          </w:p>
        </w:tc>
        <w:tc>
          <w:tcPr>
            <w:tcW w:w="709" w:type="dxa"/>
            <w:vAlign w:val="center"/>
          </w:tcPr>
          <w:p w:rsidR="00B4237B" w:rsidRPr="00B249F6" w:rsidRDefault="00B4237B" w:rsidP="005F230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18</w:t>
            </w:r>
          </w:p>
        </w:tc>
        <w:tc>
          <w:tcPr>
            <w:tcW w:w="811" w:type="dxa"/>
            <w:vAlign w:val="center"/>
          </w:tcPr>
          <w:p w:rsidR="00B4237B" w:rsidRPr="00B249F6" w:rsidRDefault="00B4237B" w:rsidP="005F230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606" w:type="dxa"/>
            <w:vAlign w:val="center"/>
          </w:tcPr>
          <w:p w:rsidR="00B4237B" w:rsidRPr="00B249F6" w:rsidRDefault="00B4237B" w:rsidP="005F230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center"/>
          </w:tcPr>
          <w:p w:rsidR="00B4237B" w:rsidRPr="00B249F6" w:rsidRDefault="00B4237B" w:rsidP="005F230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22</w:t>
            </w:r>
          </w:p>
        </w:tc>
        <w:tc>
          <w:tcPr>
            <w:tcW w:w="670" w:type="dxa"/>
            <w:vAlign w:val="center"/>
          </w:tcPr>
          <w:p w:rsidR="00B4237B" w:rsidRPr="00B249F6" w:rsidRDefault="00B4237B" w:rsidP="005F230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542" w:type="dxa"/>
            <w:vAlign w:val="center"/>
          </w:tcPr>
          <w:p w:rsidR="00B4237B" w:rsidRPr="00B249F6" w:rsidRDefault="00B4237B" w:rsidP="005F230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4237B" w:rsidRPr="00B249F6" w:rsidRDefault="00B4237B" w:rsidP="005F230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06" w:type="dxa"/>
            <w:vAlign w:val="center"/>
          </w:tcPr>
          <w:p w:rsidR="00B4237B" w:rsidRPr="00B249F6" w:rsidRDefault="00B4237B" w:rsidP="005F230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B4237B" w:rsidRPr="006970EC" w:rsidRDefault="00B4237B" w:rsidP="005F230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6970EC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850" w:type="dxa"/>
            <w:vAlign w:val="center"/>
          </w:tcPr>
          <w:p w:rsidR="00B4237B" w:rsidRPr="00B249F6" w:rsidRDefault="00B4237B" w:rsidP="005F230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66" w:type="dxa"/>
            <w:vAlign w:val="center"/>
          </w:tcPr>
          <w:p w:rsidR="00B4237B" w:rsidRPr="00B249F6" w:rsidRDefault="00B4237B" w:rsidP="005F230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4237B" w:rsidRPr="00B249F6" w:rsidRDefault="00B4237B" w:rsidP="005F230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77" w:type="dxa"/>
            <w:vAlign w:val="center"/>
          </w:tcPr>
          <w:p w:rsidR="00B4237B" w:rsidRPr="00B249F6" w:rsidRDefault="00B4237B" w:rsidP="005F230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B4237B" w:rsidRPr="00B249F6" w:rsidTr="0009679B">
        <w:trPr>
          <w:jc w:val="center"/>
        </w:trPr>
        <w:tc>
          <w:tcPr>
            <w:tcW w:w="1238" w:type="dxa"/>
            <w:vAlign w:val="center"/>
          </w:tcPr>
          <w:p w:rsidR="00B4237B" w:rsidRPr="00B249F6" w:rsidRDefault="00B4237B" w:rsidP="00B4237B">
            <w:pPr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ОП.0</w:t>
            </w:r>
            <w:r>
              <w:rPr>
                <w:color w:val="auto"/>
                <w:w w:val="100"/>
                <w:sz w:val="20"/>
                <w:szCs w:val="20"/>
              </w:rPr>
              <w:t>5</w:t>
            </w:r>
          </w:p>
        </w:tc>
        <w:tc>
          <w:tcPr>
            <w:tcW w:w="2976" w:type="dxa"/>
            <w:vAlign w:val="center"/>
          </w:tcPr>
          <w:p w:rsidR="00B4237B" w:rsidRPr="00B249F6" w:rsidRDefault="00B4237B" w:rsidP="00B24969">
            <w:pPr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Гигиена и экология человека</w:t>
            </w:r>
          </w:p>
        </w:tc>
        <w:tc>
          <w:tcPr>
            <w:tcW w:w="1134" w:type="dxa"/>
            <w:vAlign w:val="center"/>
          </w:tcPr>
          <w:p w:rsidR="00B4237B" w:rsidRPr="00B249F6" w:rsidRDefault="00B4237B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-,-,</w:t>
            </w:r>
            <w:r w:rsidRPr="00B249F6">
              <w:rPr>
                <w:color w:val="auto"/>
                <w:w w:val="100"/>
                <w:sz w:val="20"/>
                <w:szCs w:val="20"/>
              </w:rPr>
              <w:t>-,</w:t>
            </w:r>
            <w:proofErr w:type="spellStart"/>
            <w:r w:rsidRPr="00B249F6">
              <w:rPr>
                <w:color w:val="auto"/>
                <w:w w:val="100"/>
                <w:sz w:val="20"/>
                <w:szCs w:val="20"/>
              </w:rPr>
              <w:t>д</w:t>
            </w:r>
            <w:proofErr w:type="spellEnd"/>
            <w:r w:rsidRPr="00B249F6">
              <w:rPr>
                <w:color w:val="auto"/>
                <w:w w:val="100"/>
                <w:sz w:val="20"/>
                <w:szCs w:val="20"/>
              </w:rPr>
              <w:t>/</w:t>
            </w:r>
            <w:proofErr w:type="spellStart"/>
            <w:r w:rsidRPr="00B249F6">
              <w:rPr>
                <w:color w:val="auto"/>
                <w:w w:val="100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890" w:type="dxa"/>
            <w:vAlign w:val="center"/>
          </w:tcPr>
          <w:p w:rsidR="00B4237B" w:rsidRPr="00B249F6" w:rsidRDefault="00B4237B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B4237B" w:rsidRPr="00B249F6" w:rsidRDefault="00B4237B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30</w:t>
            </w:r>
          </w:p>
        </w:tc>
        <w:tc>
          <w:tcPr>
            <w:tcW w:w="811" w:type="dxa"/>
            <w:vAlign w:val="center"/>
          </w:tcPr>
          <w:p w:rsidR="00B4237B" w:rsidRPr="00B249F6" w:rsidRDefault="00B4237B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60</w:t>
            </w:r>
          </w:p>
        </w:tc>
        <w:tc>
          <w:tcPr>
            <w:tcW w:w="606" w:type="dxa"/>
            <w:vAlign w:val="center"/>
          </w:tcPr>
          <w:p w:rsidR="00B4237B" w:rsidRPr="00B249F6" w:rsidRDefault="00B4237B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567" w:type="dxa"/>
            <w:vAlign w:val="center"/>
          </w:tcPr>
          <w:p w:rsidR="00B4237B" w:rsidRPr="00B249F6" w:rsidRDefault="00B4237B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24</w:t>
            </w:r>
          </w:p>
        </w:tc>
        <w:tc>
          <w:tcPr>
            <w:tcW w:w="670" w:type="dxa"/>
            <w:vAlign w:val="center"/>
          </w:tcPr>
          <w:p w:rsidR="00B4237B" w:rsidRPr="00B249F6" w:rsidRDefault="00B4237B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542" w:type="dxa"/>
            <w:vAlign w:val="center"/>
          </w:tcPr>
          <w:p w:rsidR="00B4237B" w:rsidRPr="00B249F6" w:rsidRDefault="00B4237B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4237B" w:rsidRPr="00B249F6" w:rsidRDefault="00B4237B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06" w:type="dxa"/>
            <w:vAlign w:val="center"/>
          </w:tcPr>
          <w:p w:rsidR="00B4237B" w:rsidRPr="00B249F6" w:rsidRDefault="00B4237B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30</w:t>
            </w:r>
          </w:p>
        </w:tc>
        <w:tc>
          <w:tcPr>
            <w:tcW w:w="851" w:type="dxa"/>
            <w:vAlign w:val="center"/>
          </w:tcPr>
          <w:p w:rsidR="00B4237B" w:rsidRPr="006970EC" w:rsidRDefault="00B4237B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6970EC">
              <w:rPr>
                <w:color w:val="auto"/>
                <w:w w:val="100"/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:rsidR="00B4237B" w:rsidRPr="00B249F6" w:rsidRDefault="00B4237B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66" w:type="dxa"/>
            <w:vAlign w:val="center"/>
          </w:tcPr>
          <w:p w:rsidR="00B4237B" w:rsidRPr="00B249F6" w:rsidRDefault="00B4237B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4237B" w:rsidRPr="00B249F6" w:rsidRDefault="00B4237B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77" w:type="dxa"/>
            <w:vAlign w:val="center"/>
          </w:tcPr>
          <w:p w:rsidR="00B4237B" w:rsidRPr="00B249F6" w:rsidRDefault="00B4237B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B4237B" w:rsidRPr="00B249F6" w:rsidTr="0009679B">
        <w:trPr>
          <w:jc w:val="center"/>
        </w:trPr>
        <w:tc>
          <w:tcPr>
            <w:tcW w:w="1238" w:type="dxa"/>
            <w:vAlign w:val="center"/>
          </w:tcPr>
          <w:p w:rsidR="00B4237B" w:rsidRPr="00B249F6" w:rsidRDefault="00B4237B" w:rsidP="00B24969">
            <w:pPr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ОП.06</w:t>
            </w:r>
          </w:p>
        </w:tc>
        <w:tc>
          <w:tcPr>
            <w:tcW w:w="2976" w:type="dxa"/>
            <w:vAlign w:val="center"/>
          </w:tcPr>
          <w:p w:rsidR="00B4237B" w:rsidRPr="00B249F6" w:rsidRDefault="00B4237B" w:rsidP="00B24969">
            <w:pPr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Основы микробиологии и иммунологии</w:t>
            </w:r>
          </w:p>
        </w:tc>
        <w:tc>
          <w:tcPr>
            <w:tcW w:w="1134" w:type="dxa"/>
            <w:vMerge w:val="restart"/>
            <w:vAlign w:val="center"/>
          </w:tcPr>
          <w:p w:rsidR="00B4237B" w:rsidRPr="00B249F6" w:rsidRDefault="00B4237B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-,-,</w:t>
            </w:r>
            <w:r w:rsidRPr="00B249F6">
              <w:rPr>
                <w:color w:val="auto"/>
                <w:w w:val="100"/>
                <w:sz w:val="20"/>
                <w:szCs w:val="20"/>
              </w:rPr>
              <w:t>-,</w:t>
            </w:r>
            <w:proofErr w:type="spellStart"/>
            <w:r w:rsidRPr="00B249F6">
              <w:rPr>
                <w:color w:val="auto"/>
                <w:w w:val="100"/>
                <w:sz w:val="20"/>
                <w:szCs w:val="20"/>
              </w:rPr>
              <w:t>кэ</w:t>
            </w:r>
            <w:proofErr w:type="spellEnd"/>
          </w:p>
        </w:tc>
        <w:tc>
          <w:tcPr>
            <w:tcW w:w="890" w:type="dxa"/>
            <w:vAlign w:val="center"/>
          </w:tcPr>
          <w:p w:rsidR="00B4237B" w:rsidRPr="00B249F6" w:rsidRDefault="00B4237B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108</w:t>
            </w:r>
          </w:p>
        </w:tc>
        <w:tc>
          <w:tcPr>
            <w:tcW w:w="709" w:type="dxa"/>
            <w:vAlign w:val="center"/>
          </w:tcPr>
          <w:p w:rsidR="00B4237B" w:rsidRPr="00B249F6" w:rsidRDefault="00B4237B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811" w:type="dxa"/>
            <w:vAlign w:val="center"/>
          </w:tcPr>
          <w:p w:rsidR="00B4237B" w:rsidRPr="00B249F6" w:rsidRDefault="00B4237B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606" w:type="dxa"/>
            <w:vAlign w:val="center"/>
          </w:tcPr>
          <w:p w:rsidR="00B4237B" w:rsidRPr="00B249F6" w:rsidRDefault="00B4237B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567" w:type="dxa"/>
            <w:vAlign w:val="center"/>
          </w:tcPr>
          <w:p w:rsidR="00B4237B" w:rsidRPr="00B249F6" w:rsidRDefault="00B4237B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24</w:t>
            </w:r>
          </w:p>
        </w:tc>
        <w:tc>
          <w:tcPr>
            <w:tcW w:w="670" w:type="dxa"/>
            <w:vAlign w:val="center"/>
          </w:tcPr>
          <w:p w:rsidR="00B4237B" w:rsidRPr="00B249F6" w:rsidRDefault="00B4237B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542" w:type="dxa"/>
            <w:vAlign w:val="center"/>
          </w:tcPr>
          <w:p w:rsidR="00B4237B" w:rsidRPr="00B249F6" w:rsidRDefault="00B4237B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4237B" w:rsidRPr="00B249F6" w:rsidRDefault="00B4237B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06" w:type="dxa"/>
            <w:vAlign w:val="center"/>
          </w:tcPr>
          <w:p w:rsidR="00B4237B" w:rsidRPr="00B249F6" w:rsidRDefault="00B4237B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46</w:t>
            </w:r>
          </w:p>
        </w:tc>
        <w:tc>
          <w:tcPr>
            <w:tcW w:w="851" w:type="dxa"/>
            <w:vAlign w:val="center"/>
          </w:tcPr>
          <w:p w:rsidR="00B4237B" w:rsidRPr="00B249F6" w:rsidRDefault="00B4237B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26</w:t>
            </w:r>
          </w:p>
        </w:tc>
        <w:tc>
          <w:tcPr>
            <w:tcW w:w="850" w:type="dxa"/>
            <w:vAlign w:val="center"/>
          </w:tcPr>
          <w:p w:rsidR="00B4237B" w:rsidRPr="00B249F6" w:rsidRDefault="00B4237B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66" w:type="dxa"/>
            <w:vAlign w:val="center"/>
          </w:tcPr>
          <w:p w:rsidR="00B4237B" w:rsidRPr="00B249F6" w:rsidRDefault="00B4237B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4237B" w:rsidRPr="00B249F6" w:rsidRDefault="00B4237B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77" w:type="dxa"/>
            <w:vAlign w:val="center"/>
          </w:tcPr>
          <w:p w:rsidR="00B4237B" w:rsidRPr="00B249F6" w:rsidRDefault="00B4237B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B4237B" w:rsidRPr="00B249F6" w:rsidTr="0009679B">
        <w:trPr>
          <w:jc w:val="center"/>
        </w:trPr>
        <w:tc>
          <w:tcPr>
            <w:tcW w:w="1238" w:type="dxa"/>
            <w:vAlign w:val="center"/>
          </w:tcPr>
          <w:p w:rsidR="00B4237B" w:rsidRPr="00B249F6" w:rsidRDefault="00B4237B" w:rsidP="00B24969">
            <w:pPr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ОП.07</w:t>
            </w:r>
          </w:p>
        </w:tc>
        <w:tc>
          <w:tcPr>
            <w:tcW w:w="2976" w:type="dxa"/>
            <w:vAlign w:val="center"/>
          </w:tcPr>
          <w:p w:rsidR="00B4237B" w:rsidRPr="00B249F6" w:rsidRDefault="00B4237B" w:rsidP="00B24969">
            <w:pPr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Фармакология</w:t>
            </w:r>
          </w:p>
        </w:tc>
        <w:tc>
          <w:tcPr>
            <w:tcW w:w="1134" w:type="dxa"/>
            <w:vMerge/>
            <w:vAlign w:val="center"/>
          </w:tcPr>
          <w:p w:rsidR="00B4237B" w:rsidRPr="00B249F6" w:rsidRDefault="00B4237B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B4237B" w:rsidRPr="00B249F6" w:rsidRDefault="00B4237B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111</w:t>
            </w:r>
          </w:p>
        </w:tc>
        <w:tc>
          <w:tcPr>
            <w:tcW w:w="709" w:type="dxa"/>
            <w:vAlign w:val="center"/>
          </w:tcPr>
          <w:p w:rsidR="00B4237B" w:rsidRPr="00B249F6" w:rsidRDefault="00B4237B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37</w:t>
            </w:r>
          </w:p>
        </w:tc>
        <w:tc>
          <w:tcPr>
            <w:tcW w:w="811" w:type="dxa"/>
            <w:vAlign w:val="center"/>
          </w:tcPr>
          <w:p w:rsidR="00B4237B" w:rsidRPr="00B249F6" w:rsidRDefault="00B4237B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74</w:t>
            </w:r>
          </w:p>
        </w:tc>
        <w:tc>
          <w:tcPr>
            <w:tcW w:w="606" w:type="dxa"/>
            <w:vAlign w:val="center"/>
          </w:tcPr>
          <w:p w:rsidR="00B4237B" w:rsidRPr="00B249F6" w:rsidRDefault="00B4237B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42</w:t>
            </w:r>
          </w:p>
        </w:tc>
        <w:tc>
          <w:tcPr>
            <w:tcW w:w="567" w:type="dxa"/>
            <w:vAlign w:val="center"/>
          </w:tcPr>
          <w:p w:rsidR="00B4237B" w:rsidRPr="00B249F6" w:rsidRDefault="00B4237B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32</w:t>
            </w:r>
          </w:p>
        </w:tc>
        <w:tc>
          <w:tcPr>
            <w:tcW w:w="670" w:type="dxa"/>
            <w:vAlign w:val="center"/>
          </w:tcPr>
          <w:p w:rsidR="00B4237B" w:rsidRPr="00B249F6" w:rsidRDefault="00B4237B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542" w:type="dxa"/>
            <w:vAlign w:val="center"/>
          </w:tcPr>
          <w:p w:rsidR="00B4237B" w:rsidRPr="00B249F6" w:rsidRDefault="00B4237B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4237B" w:rsidRPr="00B249F6" w:rsidRDefault="00B4237B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06" w:type="dxa"/>
            <w:vAlign w:val="center"/>
          </w:tcPr>
          <w:p w:rsidR="00B4237B" w:rsidRPr="00B249F6" w:rsidRDefault="00B4237B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40</w:t>
            </w:r>
          </w:p>
        </w:tc>
        <w:tc>
          <w:tcPr>
            <w:tcW w:w="851" w:type="dxa"/>
            <w:vAlign w:val="center"/>
          </w:tcPr>
          <w:p w:rsidR="00B4237B" w:rsidRPr="00B249F6" w:rsidRDefault="00B4237B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850" w:type="dxa"/>
            <w:vAlign w:val="center"/>
          </w:tcPr>
          <w:p w:rsidR="00B4237B" w:rsidRPr="00B249F6" w:rsidRDefault="00B4237B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66" w:type="dxa"/>
            <w:vAlign w:val="center"/>
          </w:tcPr>
          <w:p w:rsidR="00B4237B" w:rsidRPr="00B249F6" w:rsidRDefault="00B4237B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4237B" w:rsidRPr="00B249F6" w:rsidRDefault="00B4237B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77" w:type="dxa"/>
            <w:vAlign w:val="center"/>
          </w:tcPr>
          <w:p w:rsidR="00B4237B" w:rsidRPr="00B249F6" w:rsidRDefault="00B4237B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4715B6" w:rsidRPr="00B249F6" w:rsidTr="0009679B">
        <w:trPr>
          <w:jc w:val="center"/>
        </w:trPr>
        <w:tc>
          <w:tcPr>
            <w:tcW w:w="1238" w:type="dxa"/>
            <w:vAlign w:val="center"/>
          </w:tcPr>
          <w:p w:rsidR="004715B6" w:rsidRPr="00B249F6" w:rsidRDefault="004715B6" w:rsidP="005F230D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ОП.08</w:t>
            </w:r>
          </w:p>
        </w:tc>
        <w:tc>
          <w:tcPr>
            <w:tcW w:w="2976" w:type="dxa"/>
            <w:vAlign w:val="center"/>
          </w:tcPr>
          <w:p w:rsidR="004715B6" w:rsidRPr="00B249F6" w:rsidRDefault="004715B6" w:rsidP="005F230D">
            <w:pPr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Общественное здоровье и здравоохранение</w:t>
            </w:r>
          </w:p>
        </w:tc>
        <w:tc>
          <w:tcPr>
            <w:tcW w:w="1134" w:type="dxa"/>
            <w:vAlign w:val="center"/>
          </w:tcPr>
          <w:p w:rsidR="004715B6" w:rsidRPr="00B249F6" w:rsidRDefault="004715B6" w:rsidP="005F230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-,-,</w:t>
            </w:r>
            <w:r w:rsidRPr="00B249F6">
              <w:rPr>
                <w:color w:val="auto"/>
                <w:w w:val="100"/>
                <w:sz w:val="20"/>
                <w:szCs w:val="20"/>
              </w:rPr>
              <w:t>-,-,-,-,</w:t>
            </w:r>
            <w:proofErr w:type="spellStart"/>
            <w:r w:rsidRPr="00B249F6">
              <w:rPr>
                <w:color w:val="auto"/>
                <w:w w:val="100"/>
                <w:sz w:val="20"/>
                <w:szCs w:val="20"/>
              </w:rPr>
              <w:t>д</w:t>
            </w:r>
            <w:proofErr w:type="spellEnd"/>
            <w:r w:rsidRPr="00B249F6">
              <w:rPr>
                <w:color w:val="auto"/>
                <w:w w:val="100"/>
                <w:sz w:val="20"/>
                <w:szCs w:val="20"/>
              </w:rPr>
              <w:t>/</w:t>
            </w:r>
            <w:proofErr w:type="spellStart"/>
            <w:r w:rsidRPr="00B249F6">
              <w:rPr>
                <w:color w:val="auto"/>
                <w:w w:val="100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890" w:type="dxa"/>
            <w:vAlign w:val="center"/>
          </w:tcPr>
          <w:p w:rsidR="004715B6" w:rsidRPr="00B249F6" w:rsidRDefault="004715B6" w:rsidP="005F230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54</w:t>
            </w:r>
          </w:p>
        </w:tc>
        <w:tc>
          <w:tcPr>
            <w:tcW w:w="709" w:type="dxa"/>
            <w:vAlign w:val="center"/>
          </w:tcPr>
          <w:p w:rsidR="004715B6" w:rsidRPr="00B249F6" w:rsidRDefault="004715B6" w:rsidP="005F230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18</w:t>
            </w:r>
          </w:p>
        </w:tc>
        <w:tc>
          <w:tcPr>
            <w:tcW w:w="811" w:type="dxa"/>
            <w:vAlign w:val="center"/>
          </w:tcPr>
          <w:p w:rsidR="004715B6" w:rsidRPr="00B249F6" w:rsidRDefault="004715B6" w:rsidP="005F230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606" w:type="dxa"/>
            <w:vAlign w:val="center"/>
          </w:tcPr>
          <w:p w:rsidR="004715B6" w:rsidRPr="00B249F6" w:rsidRDefault="004715B6" w:rsidP="005F230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18</w:t>
            </w:r>
          </w:p>
        </w:tc>
        <w:tc>
          <w:tcPr>
            <w:tcW w:w="567" w:type="dxa"/>
            <w:vAlign w:val="center"/>
          </w:tcPr>
          <w:p w:rsidR="004715B6" w:rsidRPr="00B249F6" w:rsidRDefault="004715B6" w:rsidP="005F230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18</w:t>
            </w:r>
          </w:p>
        </w:tc>
        <w:tc>
          <w:tcPr>
            <w:tcW w:w="670" w:type="dxa"/>
            <w:vAlign w:val="center"/>
          </w:tcPr>
          <w:p w:rsidR="004715B6" w:rsidRPr="00B249F6" w:rsidRDefault="004715B6" w:rsidP="005F230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542" w:type="dxa"/>
            <w:vAlign w:val="center"/>
          </w:tcPr>
          <w:p w:rsidR="004715B6" w:rsidRPr="00B249F6" w:rsidRDefault="004715B6" w:rsidP="005F230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715B6" w:rsidRPr="00B249F6" w:rsidRDefault="004715B6" w:rsidP="005F230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06" w:type="dxa"/>
            <w:vAlign w:val="center"/>
          </w:tcPr>
          <w:p w:rsidR="004715B6" w:rsidRPr="00B249F6" w:rsidRDefault="004715B6" w:rsidP="005F230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4715B6" w:rsidRPr="00B249F6" w:rsidRDefault="004715B6" w:rsidP="005F230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4715B6" w:rsidRPr="001529AE" w:rsidRDefault="004715B6" w:rsidP="005F230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529AE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66" w:type="dxa"/>
            <w:vAlign w:val="center"/>
          </w:tcPr>
          <w:p w:rsidR="004715B6" w:rsidRPr="00B249F6" w:rsidRDefault="004715B6" w:rsidP="005F230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715B6" w:rsidRPr="00B249F6" w:rsidRDefault="004715B6" w:rsidP="005F230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877" w:type="dxa"/>
            <w:vAlign w:val="center"/>
          </w:tcPr>
          <w:p w:rsidR="004715B6" w:rsidRPr="00B249F6" w:rsidRDefault="004715B6" w:rsidP="005F230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4715B6" w:rsidRPr="00B249F6" w:rsidTr="0009679B">
        <w:trPr>
          <w:jc w:val="center"/>
        </w:trPr>
        <w:tc>
          <w:tcPr>
            <w:tcW w:w="1238" w:type="dxa"/>
            <w:vAlign w:val="center"/>
          </w:tcPr>
          <w:p w:rsidR="004715B6" w:rsidRPr="00B249F6" w:rsidRDefault="004715B6" w:rsidP="00B24969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ОП.09</w:t>
            </w:r>
          </w:p>
        </w:tc>
        <w:tc>
          <w:tcPr>
            <w:tcW w:w="2976" w:type="dxa"/>
            <w:vAlign w:val="center"/>
          </w:tcPr>
          <w:p w:rsidR="004715B6" w:rsidRPr="00B249F6" w:rsidRDefault="004715B6" w:rsidP="00B24969">
            <w:pPr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Психология</w:t>
            </w:r>
          </w:p>
        </w:tc>
        <w:tc>
          <w:tcPr>
            <w:tcW w:w="1134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-,-,</w:t>
            </w:r>
            <w:r w:rsidRPr="00B249F6">
              <w:rPr>
                <w:color w:val="auto"/>
                <w:w w:val="100"/>
                <w:sz w:val="20"/>
                <w:szCs w:val="20"/>
              </w:rPr>
              <w:t>-,-,</w:t>
            </w:r>
            <w:proofErr w:type="spellStart"/>
            <w:r w:rsidRPr="00B249F6">
              <w:rPr>
                <w:color w:val="auto"/>
                <w:w w:val="100"/>
                <w:sz w:val="20"/>
                <w:szCs w:val="20"/>
              </w:rPr>
              <w:t>д</w:t>
            </w:r>
            <w:proofErr w:type="spellEnd"/>
            <w:r w:rsidRPr="00B249F6">
              <w:rPr>
                <w:color w:val="auto"/>
                <w:w w:val="100"/>
                <w:sz w:val="20"/>
                <w:szCs w:val="20"/>
              </w:rPr>
              <w:t>/</w:t>
            </w:r>
            <w:proofErr w:type="spellStart"/>
            <w:r w:rsidRPr="00B249F6">
              <w:rPr>
                <w:color w:val="auto"/>
                <w:w w:val="100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890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126</w:t>
            </w:r>
          </w:p>
        </w:tc>
        <w:tc>
          <w:tcPr>
            <w:tcW w:w="709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42</w:t>
            </w:r>
          </w:p>
        </w:tc>
        <w:tc>
          <w:tcPr>
            <w:tcW w:w="811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84</w:t>
            </w:r>
          </w:p>
        </w:tc>
        <w:tc>
          <w:tcPr>
            <w:tcW w:w="606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567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670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542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06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52</w:t>
            </w:r>
          </w:p>
        </w:tc>
        <w:tc>
          <w:tcPr>
            <w:tcW w:w="850" w:type="dxa"/>
            <w:vAlign w:val="center"/>
          </w:tcPr>
          <w:p w:rsidR="004715B6" w:rsidRPr="001529AE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529AE">
              <w:rPr>
                <w:color w:val="auto"/>
                <w:w w:val="100"/>
                <w:sz w:val="20"/>
                <w:szCs w:val="20"/>
              </w:rPr>
              <w:t>32</w:t>
            </w:r>
          </w:p>
        </w:tc>
        <w:tc>
          <w:tcPr>
            <w:tcW w:w="966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77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4715B6" w:rsidRPr="00B249F6" w:rsidTr="0009679B">
        <w:trPr>
          <w:jc w:val="center"/>
        </w:trPr>
        <w:tc>
          <w:tcPr>
            <w:tcW w:w="1238" w:type="dxa"/>
            <w:vAlign w:val="center"/>
          </w:tcPr>
          <w:p w:rsidR="004715B6" w:rsidRPr="00B249F6" w:rsidRDefault="004715B6" w:rsidP="005F230D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ОП.10</w:t>
            </w:r>
          </w:p>
        </w:tc>
        <w:tc>
          <w:tcPr>
            <w:tcW w:w="2976" w:type="dxa"/>
            <w:vAlign w:val="center"/>
          </w:tcPr>
          <w:p w:rsidR="004715B6" w:rsidRPr="00B249F6" w:rsidRDefault="004715B6" w:rsidP="005F230D">
            <w:pPr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134" w:type="dxa"/>
            <w:vAlign w:val="center"/>
          </w:tcPr>
          <w:p w:rsidR="004715B6" w:rsidRPr="00B249F6" w:rsidRDefault="004715B6" w:rsidP="005F230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-,-,</w:t>
            </w:r>
            <w:r w:rsidRPr="00B249F6">
              <w:rPr>
                <w:color w:val="auto"/>
                <w:w w:val="100"/>
                <w:sz w:val="20"/>
                <w:szCs w:val="20"/>
              </w:rPr>
              <w:t>-,-,</w:t>
            </w:r>
            <w:proofErr w:type="spellStart"/>
            <w:r w:rsidRPr="00B249F6">
              <w:rPr>
                <w:color w:val="auto"/>
                <w:w w:val="100"/>
                <w:sz w:val="20"/>
                <w:szCs w:val="20"/>
              </w:rPr>
              <w:t>д</w:t>
            </w:r>
            <w:proofErr w:type="spellEnd"/>
            <w:r w:rsidRPr="00B249F6">
              <w:rPr>
                <w:color w:val="auto"/>
                <w:w w:val="100"/>
                <w:sz w:val="20"/>
                <w:szCs w:val="20"/>
              </w:rPr>
              <w:t>/</w:t>
            </w:r>
            <w:proofErr w:type="spellStart"/>
            <w:r w:rsidRPr="00B249F6">
              <w:rPr>
                <w:color w:val="auto"/>
                <w:w w:val="100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890" w:type="dxa"/>
            <w:vAlign w:val="center"/>
          </w:tcPr>
          <w:p w:rsidR="004715B6" w:rsidRPr="00B249F6" w:rsidRDefault="004715B6" w:rsidP="005F230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54</w:t>
            </w:r>
          </w:p>
        </w:tc>
        <w:tc>
          <w:tcPr>
            <w:tcW w:w="709" w:type="dxa"/>
            <w:vAlign w:val="center"/>
          </w:tcPr>
          <w:p w:rsidR="004715B6" w:rsidRPr="00B249F6" w:rsidRDefault="004715B6" w:rsidP="005F230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18</w:t>
            </w:r>
          </w:p>
        </w:tc>
        <w:tc>
          <w:tcPr>
            <w:tcW w:w="811" w:type="dxa"/>
            <w:vAlign w:val="center"/>
          </w:tcPr>
          <w:p w:rsidR="004715B6" w:rsidRPr="00B249F6" w:rsidRDefault="004715B6" w:rsidP="005F230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606" w:type="dxa"/>
            <w:vAlign w:val="center"/>
          </w:tcPr>
          <w:p w:rsidR="004715B6" w:rsidRPr="00B249F6" w:rsidRDefault="004715B6" w:rsidP="005F230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24</w:t>
            </w:r>
          </w:p>
        </w:tc>
        <w:tc>
          <w:tcPr>
            <w:tcW w:w="567" w:type="dxa"/>
            <w:vAlign w:val="center"/>
          </w:tcPr>
          <w:p w:rsidR="004715B6" w:rsidRPr="00B249F6" w:rsidRDefault="004715B6" w:rsidP="005F230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12</w:t>
            </w:r>
          </w:p>
        </w:tc>
        <w:tc>
          <w:tcPr>
            <w:tcW w:w="670" w:type="dxa"/>
            <w:vAlign w:val="center"/>
          </w:tcPr>
          <w:p w:rsidR="004715B6" w:rsidRPr="00B249F6" w:rsidRDefault="004715B6" w:rsidP="005F230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542" w:type="dxa"/>
            <w:vAlign w:val="center"/>
          </w:tcPr>
          <w:p w:rsidR="004715B6" w:rsidRPr="00B249F6" w:rsidRDefault="004715B6" w:rsidP="005F230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715B6" w:rsidRPr="00B249F6" w:rsidRDefault="004715B6" w:rsidP="005F230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06" w:type="dxa"/>
            <w:vAlign w:val="center"/>
          </w:tcPr>
          <w:p w:rsidR="004715B6" w:rsidRPr="00B249F6" w:rsidRDefault="004715B6" w:rsidP="005F230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4715B6" w:rsidRPr="00B249F6" w:rsidRDefault="004715B6" w:rsidP="005F230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4715B6" w:rsidRPr="001529AE" w:rsidRDefault="004715B6" w:rsidP="005F230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529AE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966" w:type="dxa"/>
            <w:vAlign w:val="center"/>
          </w:tcPr>
          <w:p w:rsidR="004715B6" w:rsidRPr="00B249F6" w:rsidRDefault="004715B6" w:rsidP="005F230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715B6" w:rsidRPr="00B249F6" w:rsidRDefault="004715B6" w:rsidP="005F230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77" w:type="dxa"/>
            <w:vAlign w:val="center"/>
          </w:tcPr>
          <w:p w:rsidR="004715B6" w:rsidRPr="00B249F6" w:rsidRDefault="004715B6" w:rsidP="005F230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4715B6" w:rsidRPr="00B249F6" w:rsidTr="0009679B">
        <w:trPr>
          <w:jc w:val="center"/>
        </w:trPr>
        <w:tc>
          <w:tcPr>
            <w:tcW w:w="1238" w:type="dxa"/>
            <w:vAlign w:val="center"/>
          </w:tcPr>
          <w:p w:rsidR="004715B6" w:rsidRPr="00B249F6" w:rsidRDefault="004715B6" w:rsidP="00B24969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ОП.11</w:t>
            </w:r>
          </w:p>
        </w:tc>
        <w:tc>
          <w:tcPr>
            <w:tcW w:w="2976" w:type="dxa"/>
            <w:vAlign w:val="center"/>
          </w:tcPr>
          <w:p w:rsidR="004715B6" w:rsidRPr="00B249F6" w:rsidRDefault="004715B6" w:rsidP="00B24969">
            <w:pPr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134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-,-,</w:t>
            </w:r>
            <w:r w:rsidRPr="00B249F6">
              <w:rPr>
                <w:color w:val="auto"/>
                <w:w w:val="100"/>
                <w:sz w:val="20"/>
                <w:szCs w:val="20"/>
              </w:rPr>
              <w:t>-,-,-,-,</w:t>
            </w:r>
            <w:proofErr w:type="spellStart"/>
            <w:r w:rsidRPr="00B249F6">
              <w:rPr>
                <w:color w:val="auto"/>
                <w:w w:val="100"/>
                <w:sz w:val="20"/>
                <w:szCs w:val="20"/>
              </w:rPr>
              <w:t>д</w:t>
            </w:r>
            <w:proofErr w:type="spellEnd"/>
            <w:r w:rsidRPr="00B249F6">
              <w:rPr>
                <w:color w:val="auto"/>
                <w:w w:val="100"/>
                <w:sz w:val="20"/>
                <w:szCs w:val="20"/>
              </w:rPr>
              <w:t>/</w:t>
            </w:r>
            <w:proofErr w:type="spellStart"/>
            <w:r w:rsidRPr="00B249F6">
              <w:rPr>
                <w:color w:val="auto"/>
                <w:w w:val="100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890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102</w:t>
            </w:r>
          </w:p>
        </w:tc>
        <w:tc>
          <w:tcPr>
            <w:tcW w:w="709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811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68</w:t>
            </w:r>
          </w:p>
        </w:tc>
        <w:tc>
          <w:tcPr>
            <w:tcW w:w="606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54</w:t>
            </w:r>
          </w:p>
        </w:tc>
        <w:tc>
          <w:tcPr>
            <w:tcW w:w="670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542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06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4715B6" w:rsidRPr="001529AE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529AE">
              <w:rPr>
                <w:color w:val="auto"/>
                <w:w w:val="100"/>
                <w:sz w:val="20"/>
                <w:szCs w:val="20"/>
              </w:rPr>
              <w:t>24</w:t>
            </w:r>
          </w:p>
        </w:tc>
        <w:tc>
          <w:tcPr>
            <w:tcW w:w="966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24</w:t>
            </w:r>
          </w:p>
        </w:tc>
        <w:tc>
          <w:tcPr>
            <w:tcW w:w="992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20</w:t>
            </w:r>
          </w:p>
        </w:tc>
        <w:tc>
          <w:tcPr>
            <w:tcW w:w="877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4715B6" w:rsidRPr="00B249F6" w:rsidTr="0009679B">
        <w:trPr>
          <w:jc w:val="center"/>
        </w:trPr>
        <w:tc>
          <w:tcPr>
            <w:tcW w:w="12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15B6" w:rsidRPr="00B249F6" w:rsidRDefault="004715B6" w:rsidP="00B24969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ПМ.00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15B6" w:rsidRPr="00B249F6" w:rsidRDefault="004715B6" w:rsidP="00B24969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4715B6" w:rsidRPr="00B249F6" w:rsidRDefault="004715B6" w:rsidP="00B24969">
            <w:pPr>
              <w:rPr>
                <w:b/>
                <w:color w:val="auto"/>
                <w:w w:val="100"/>
                <w:sz w:val="18"/>
                <w:szCs w:val="18"/>
              </w:rPr>
            </w:pPr>
            <w:r w:rsidRPr="00B249F6">
              <w:rPr>
                <w:b/>
                <w:color w:val="auto"/>
                <w:w w:val="100"/>
                <w:sz w:val="18"/>
                <w:szCs w:val="18"/>
              </w:rPr>
              <w:t>6д/</w:t>
            </w:r>
            <w:proofErr w:type="spellStart"/>
            <w:r w:rsidRPr="00B249F6">
              <w:rPr>
                <w:b/>
                <w:color w:val="auto"/>
                <w:w w:val="100"/>
                <w:sz w:val="18"/>
                <w:szCs w:val="18"/>
              </w:rPr>
              <w:t>з</w:t>
            </w:r>
            <w:proofErr w:type="spellEnd"/>
            <w:r w:rsidRPr="00B249F6">
              <w:rPr>
                <w:b/>
                <w:color w:val="auto"/>
                <w:w w:val="100"/>
                <w:sz w:val="18"/>
                <w:szCs w:val="18"/>
              </w:rPr>
              <w:t>/4э (кв.)</w:t>
            </w:r>
          </w:p>
        </w:tc>
        <w:tc>
          <w:tcPr>
            <w:tcW w:w="8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15B6" w:rsidRPr="00B249F6" w:rsidRDefault="004715B6" w:rsidP="00B24969">
            <w:pPr>
              <w:jc w:val="center"/>
              <w:rPr>
                <w:b/>
                <w:color w:val="auto"/>
                <w:w w:val="100"/>
                <w:sz w:val="16"/>
                <w:szCs w:val="16"/>
              </w:rPr>
            </w:pPr>
            <w:r w:rsidRPr="00B249F6">
              <w:rPr>
                <w:b/>
                <w:color w:val="auto"/>
                <w:w w:val="100"/>
                <w:sz w:val="16"/>
                <w:szCs w:val="16"/>
              </w:rPr>
              <w:t>2619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15B6" w:rsidRPr="00B249F6" w:rsidRDefault="004715B6" w:rsidP="00B2496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873</w:t>
            </w:r>
          </w:p>
        </w:tc>
        <w:tc>
          <w:tcPr>
            <w:tcW w:w="8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15B6" w:rsidRPr="00B249F6" w:rsidRDefault="004715B6" w:rsidP="00B2496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2574</w:t>
            </w:r>
          </w:p>
        </w:tc>
        <w:tc>
          <w:tcPr>
            <w:tcW w:w="6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15B6" w:rsidRPr="006A25F9" w:rsidRDefault="004715B6" w:rsidP="00B2496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6A25F9">
              <w:rPr>
                <w:b/>
                <w:color w:val="auto"/>
                <w:w w:val="1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15B6" w:rsidRPr="006A25F9" w:rsidRDefault="004715B6" w:rsidP="00B24969">
            <w:pPr>
              <w:jc w:val="center"/>
              <w:rPr>
                <w:b/>
                <w:color w:val="auto"/>
                <w:w w:val="100"/>
                <w:sz w:val="16"/>
                <w:szCs w:val="16"/>
              </w:rPr>
            </w:pPr>
            <w:r w:rsidRPr="006A25F9">
              <w:rPr>
                <w:b/>
                <w:color w:val="auto"/>
                <w:w w:val="100"/>
                <w:sz w:val="16"/>
                <w:szCs w:val="16"/>
              </w:rPr>
              <w:t>1904</w:t>
            </w: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15B6" w:rsidRPr="00B249F6" w:rsidRDefault="004715B6" w:rsidP="00B2496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20</w:t>
            </w:r>
          </w:p>
        </w:tc>
        <w:tc>
          <w:tcPr>
            <w:tcW w:w="5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15B6" w:rsidRPr="00B249F6" w:rsidRDefault="004715B6" w:rsidP="00B2496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4715B6" w:rsidRPr="00B249F6" w:rsidRDefault="004715B6" w:rsidP="00B2496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15B6" w:rsidRPr="00B249F6" w:rsidRDefault="004715B6" w:rsidP="00B2496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162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15B6" w:rsidRPr="00B249F6" w:rsidRDefault="004715B6" w:rsidP="00B2496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286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15B6" w:rsidRPr="001529AE" w:rsidRDefault="004715B6" w:rsidP="00B2496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1529AE">
              <w:rPr>
                <w:b/>
                <w:color w:val="auto"/>
                <w:w w:val="100"/>
                <w:sz w:val="20"/>
                <w:szCs w:val="20"/>
              </w:rPr>
              <w:t>470</w:t>
            </w:r>
          </w:p>
        </w:tc>
        <w:tc>
          <w:tcPr>
            <w:tcW w:w="9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15B6" w:rsidRPr="00B249F6" w:rsidRDefault="004715B6" w:rsidP="00B2496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748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15B6" w:rsidRPr="00B249F6" w:rsidRDefault="004715B6" w:rsidP="00B2496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528</w:t>
            </w:r>
          </w:p>
        </w:tc>
        <w:tc>
          <w:tcPr>
            <w:tcW w:w="8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15B6" w:rsidRPr="00B249F6" w:rsidRDefault="004715B6" w:rsidP="00B2496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380</w:t>
            </w:r>
          </w:p>
        </w:tc>
      </w:tr>
      <w:tr w:rsidR="004715B6" w:rsidRPr="00B249F6" w:rsidTr="0009679B">
        <w:trPr>
          <w:jc w:val="center"/>
        </w:trPr>
        <w:tc>
          <w:tcPr>
            <w:tcW w:w="1238" w:type="dxa"/>
            <w:tcBorders>
              <w:top w:val="single" w:sz="12" w:space="0" w:color="auto"/>
            </w:tcBorders>
            <w:vAlign w:val="center"/>
          </w:tcPr>
          <w:p w:rsidR="004715B6" w:rsidRPr="00B249F6" w:rsidRDefault="004715B6" w:rsidP="00B24969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ПМ.01</w:t>
            </w:r>
          </w:p>
        </w:tc>
        <w:tc>
          <w:tcPr>
            <w:tcW w:w="2976" w:type="dxa"/>
            <w:tcBorders>
              <w:top w:val="single" w:sz="12" w:space="0" w:color="auto"/>
            </w:tcBorders>
            <w:vAlign w:val="center"/>
          </w:tcPr>
          <w:p w:rsidR="004715B6" w:rsidRPr="00B249F6" w:rsidRDefault="004715B6" w:rsidP="00B24969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Проведение профилактических мероприятий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B249F6">
              <w:rPr>
                <w:color w:val="auto"/>
                <w:w w:val="100"/>
                <w:sz w:val="18"/>
                <w:szCs w:val="18"/>
              </w:rPr>
              <w:t>2д/</w:t>
            </w:r>
            <w:proofErr w:type="spellStart"/>
            <w:r w:rsidRPr="00B249F6">
              <w:rPr>
                <w:color w:val="auto"/>
                <w:w w:val="100"/>
                <w:sz w:val="18"/>
                <w:szCs w:val="18"/>
              </w:rPr>
              <w:t>з</w:t>
            </w:r>
            <w:proofErr w:type="spellEnd"/>
            <w:r w:rsidRPr="00B249F6">
              <w:rPr>
                <w:color w:val="auto"/>
                <w:w w:val="100"/>
                <w:sz w:val="18"/>
                <w:szCs w:val="18"/>
              </w:rPr>
              <w:t>/</w:t>
            </w:r>
            <w:proofErr w:type="gramStart"/>
            <w:r w:rsidRPr="00B249F6">
              <w:rPr>
                <w:color w:val="auto"/>
                <w:w w:val="100"/>
                <w:sz w:val="18"/>
                <w:szCs w:val="18"/>
              </w:rPr>
              <w:t>э(</w:t>
            </w:r>
            <w:proofErr w:type="gramEnd"/>
            <w:r w:rsidRPr="00B249F6">
              <w:rPr>
                <w:color w:val="auto"/>
                <w:w w:val="100"/>
                <w:sz w:val="18"/>
                <w:szCs w:val="18"/>
              </w:rPr>
              <w:t>кв.)</w:t>
            </w:r>
          </w:p>
        </w:tc>
        <w:tc>
          <w:tcPr>
            <w:tcW w:w="890" w:type="dxa"/>
            <w:tcBorders>
              <w:top w:val="single" w:sz="12" w:space="0" w:color="auto"/>
            </w:tcBorders>
            <w:vAlign w:val="center"/>
          </w:tcPr>
          <w:p w:rsidR="004715B6" w:rsidRPr="00B249F6" w:rsidRDefault="004715B6" w:rsidP="00B24969">
            <w:pPr>
              <w:jc w:val="center"/>
              <w:rPr>
                <w:b/>
                <w:color w:val="auto"/>
                <w:w w:val="100"/>
                <w:sz w:val="16"/>
                <w:szCs w:val="16"/>
              </w:rPr>
            </w:pPr>
            <w:r w:rsidRPr="00B249F6">
              <w:rPr>
                <w:b/>
                <w:color w:val="auto"/>
                <w:w w:val="100"/>
                <w:sz w:val="16"/>
                <w:szCs w:val="16"/>
              </w:rPr>
              <w:t>264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4715B6" w:rsidRPr="00B249F6" w:rsidRDefault="004715B6" w:rsidP="00B2496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88</w:t>
            </w:r>
          </w:p>
        </w:tc>
        <w:tc>
          <w:tcPr>
            <w:tcW w:w="811" w:type="dxa"/>
            <w:tcBorders>
              <w:top w:val="single" w:sz="12" w:space="0" w:color="auto"/>
            </w:tcBorders>
            <w:vAlign w:val="center"/>
          </w:tcPr>
          <w:p w:rsidR="004715B6" w:rsidRPr="00B249F6" w:rsidRDefault="004715B6" w:rsidP="00B2496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320</w:t>
            </w:r>
          </w:p>
        </w:tc>
        <w:tc>
          <w:tcPr>
            <w:tcW w:w="606" w:type="dxa"/>
            <w:tcBorders>
              <w:top w:val="single" w:sz="12" w:space="0" w:color="auto"/>
            </w:tcBorders>
            <w:vAlign w:val="center"/>
          </w:tcPr>
          <w:p w:rsidR="004715B6" w:rsidRPr="00B249F6" w:rsidRDefault="004715B6" w:rsidP="00B2496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4715B6" w:rsidRPr="00B249F6" w:rsidRDefault="004715B6" w:rsidP="00545D0E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2</w:t>
            </w:r>
            <w:r>
              <w:rPr>
                <w:b/>
                <w:color w:val="auto"/>
                <w:w w:val="100"/>
                <w:sz w:val="20"/>
                <w:szCs w:val="20"/>
              </w:rPr>
              <w:t>4</w:t>
            </w:r>
            <w:r w:rsidRPr="00B249F6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20</w:t>
            </w:r>
          </w:p>
        </w:tc>
        <w:tc>
          <w:tcPr>
            <w:tcW w:w="542" w:type="dxa"/>
            <w:tcBorders>
              <w:top w:val="single" w:sz="12" w:space="0" w:color="auto"/>
            </w:tcBorders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single" w:sz="12" w:space="0" w:color="auto"/>
            </w:tcBorders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4715B6" w:rsidRPr="001529AE" w:rsidRDefault="004715B6" w:rsidP="00B2496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1529AE">
              <w:rPr>
                <w:b/>
                <w:color w:val="auto"/>
                <w:w w:val="100"/>
                <w:sz w:val="20"/>
                <w:szCs w:val="20"/>
              </w:rPr>
              <w:t>214</w:t>
            </w:r>
          </w:p>
        </w:tc>
        <w:tc>
          <w:tcPr>
            <w:tcW w:w="966" w:type="dxa"/>
            <w:tcBorders>
              <w:top w:val="single" w:sz="12" w:space="0" w:color="auto"/>
            </w:tcBorders>
            <w:vAlign w:val="center"/>
          </w:tcPr>
          <w:p w:rsidR="004715B6" w:rsidRPr="00B249F6" w:rsidRDefault="004715B6" w:rsidP="00B2496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106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4715B6" w:rsidRPr="00B249F6" w:rsidRDefault="004715B6" w:rsidP="00B2496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77" w:type="dxa"/>
            <w:tcBorders>
              <w:top w:val="single" w:sz="12" w:space="0" w:color="auto"/>
            </w:tcBorders>
            <w:vAlign w:val="center"/>
          </w:tcPr>
          <w:p w:rsidR="004715B6" w:rsidRPr="00B249F6" w:rsidRDefault="004715B6" w:rsidP="00B2496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4715B6" w:rsidRPr="00B249F6" w:rsidTr="0009679B">
        <w:trPr>
          <w:jc w:val="center"/>
        </w:trPr>
        <w:tc>
          <w:tcPr>
            <w:tcW w:w="1238" w:type="dxa"/>
            <w:vAlign w:val="center"/>
          </w:tcPr>
          <w:p w:rsidR="004715B6" w:rsidRPr="00B249F6" w:rsidRDefault="004715B6" w:rsidP="00B24969">
            <w:pPr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МДК.01.01</w:t>
            </w:r>
          </w:p>
        </w:tc>
        <w:tc>
          <w:tcPr>
            <w:tcW w:w="2976" w:type="dxa"/>
            <w:vAlign w:val="center"/>
          </w:tcPr>
          <w:p w:rsidR="004715B6" w:rsidRPr="00B249F6" w:rsidRDefault="004715B6" w:rsidP="00B24969">
            <w:pPr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Здоровый человек и его окружение</w:t>
            </w:r>
          </w:p>
        </w:tc>
        <w:tc>
          <w:tcPr>
            <w:tcW w:w="1134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-,-,</w:t>
            </w:r>
            <w:r w:rsidRPr="00B249F6">
              <w:rPr>
                <w:color w:val="auto"/>
                <w:w w:val="100"/>
                <w:sz w:val="20"/>
                <w:szCs w:val="20"/>
              </w:rPr>
              <w:t>-,-,-,</w:t>
            </w:r>
          </w:p>
        </w:tc>
        <w:tc>
          <w:tcPr>
            <w:tcW w:w="890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156</w:t>
            </w:r>
          </w:p>
        </w:tc>
        <w:tc>
          <w:tcPr>
            <w:tcW w:w="709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52</w:t>
            </w:r>
          </w:p>
        </w:tc>
        <w:tc>
          <w:tcPr>
            <w:tcW w:w="811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104</w:t>
            </w:r>
          </w:p>
        </w:tc>
        <w:tc>
          <w:tcPr>
            <w:tcW w:w="606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670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542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06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4715B6" w:rsidRPr="001529AE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529AE">
              <w:rPr>
                <w:color w:val="auto"/>
                <w:w w:val="100"/>
                <w:sz w:val="20"/>
                <w:szCs w:val="20"/>
              </w:rPr>
              <w:t>104</w:t>
            </w:r>
          </w:p>
        </w:tc>
        <w:tc>
          <w:tcPr>
            <w:tcW w:w="966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77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4715B6" w:rsidRPr="00B249F6" w:rsidTr="0009679B">
        <w:trPr>
          <w:jc w:val="center"/>
        </w:trPr>
        <w:tc>
          <w:tcPr>
            <w:tcW w:w="1238" w:type="dxa"/>
            <w:vAlign w:val="center"/>
          </w:tcPr>
          <w:p w:rsidR="004715B6" w:rsidRPr="00B249F6" w:rsidRDefault="004715B6" w:rsidP="00B24969">
            <w:pPr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УП.01</w:t>
            </w:r>
          </w:p>
        </w:tc>
        <w:tc>
          <w:tcPr>
            <w:tcW w:w="2976" w:type="dxa"/>
            <w:vAlign w:val="center"/>
          </w:tcPr>
          <w:p w:rsidR="004715B6" w:rsidRPr="00B249F6" w:rsidRDefault="004715B6" w:rsidP="00B24969">
            <w:pPr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Учебная практика</w:t>
            </w:r>
          </w:p>
        </w:tc>
        <w:tc>
          <w:tcPr>
            <w:tcW w:w="1134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-,-,</w:t>
            </w:r>
            <w:r w:rsidRPr="00B249F6">
              <w:rPr>
                <w:color w:val="auto"/>
                <w:w w:val="100"/>
                <w:sz w:val="20"/>
                <w:szCs w:val="20"/>
              </w:rPr>
              <w:t>-,-,-,</w:t>
            </w:r>
          </w:p>
        </w:tc>
        <w:tc>
          <w:tcPr>
            <w:tcW w:w="890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606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670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542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06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4715B6" w:rsidRPr="001529AE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529AE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966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77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4715B6" w:rsidRPr="00B249F6" w:rsidTr="0009679B">
        <w:trPr>
          <w:jc w:val="center"/>
        </w:trPr>
        <w:tc>
          <w:tcPr>
            <w:tcW w:w="1238" w:type="dxa"/>
            <w:vAlign w:val="center"/>
          </w:tcPr>
          <w:p w:rsidR="004715B6" w:rsidRPr="00B249F6" w:rsidRDefault="004715B6" w:rsidP="00B24969">
            <w:pPr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ПП.01</w:t>
            </w:r>
          </w:p>
        </w:tc>
        <w:tc>
          <w:tcPr>
            <w:tcW w:w="2976" w:type="dxa"/>
            <w:vAlign w:val="center"/>
          </w:tcPr>
          <w:p w:rsidR="004715B6" w:rsidRPr="00B249F6" w:rsidRDefault="004715B6" w:rsidP="00B24969">
            <w:pPr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134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-,-,</w:t>
            </w:r>
            <w:r w:rsidRPr="00B249F6">
              <w:rPr>
                <w:color w:val="auto"/>
                <w:w w:val="100"/>
                <w:sz w:val="20"/>
                <w:szCs w:val="20"/>
              </w:rPr>
              <w:t>-,-,</w:t>
            </w:r>
            <w:proofErr w:type="spellStart"/>
            <w:r w:rsidRPr="00B249F6">
              <w:rPr>
                <w:color w:val="auto"/>
                <w:w w:val="100"/>
                <w:sz w:val="20"/>
                <w:szCs w:val="20"/>
              </w:rPr>
              <w:t>д</w:t>
            </w:r>
            <w:proofErr w:type="spellEnd"/>
            <w:r w:rsidRPr="00B249F6">
              <w:rPr>
                <w:color w:val="auto"/>
                <w:w w:val="100"/>
                <w:sz w:val="20"/>
                <w:szCs w:val="20"/>
              </w:rPr>
              <w:t>/</w:t>
            </w:r>
            <w:proofErr w:type="spellStart"/>
            <w:r w:rsidRPr="00B249F6">
              <w:rPr>
                <w:color w:val="auto"/>
                <w:w w:val="100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890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606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670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542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06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4715B6" w:rsidRPr="001529AE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529AE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966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77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4715B6" w:rsidRPr="00B249F6" w:rsidTr="0009679B">
        <w:trPr>
          <w:trHeight w:val="20"/>
          <w:jc w:val="center"/>
        </w:trPr>
        <w:tc>
          <w:tcPr>
            <w:tcW w:w="1238" w:type="dxa"/>
            <w:vAlign w:val="center"/>
          </w:tcPr>
          <w:p w:rsidR="004715B6" w:rsidRPr="00B249F6" w:rsidRDefault="004715B6" w:rsidP="00B24969">
            <w:pPr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МДК.01.02</w:t>
            </w:r>
          </w:p>
        </w:tc>
        <w:tc>
          <w:tcPr>
            <w:tcW w:w="2976" w:type="dxa"/>
            <w:vAlign w:val="center"/>
          </w:tcPr>
          <w:p w:rsidR="004715B6" w:rsidRPr="00B249F6" w:rsidRDefault="004715B6" w:rsidP="00B24969">
            <w:pPr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Основы профилактики</w:t>
            </w:r>
          </w:p>
        </w:tc>
        <w:tc>
          <w:tcPr>
            <w:tcW w:w="1134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-,-,</w:t>
            </w:r>
            <w:r w:rsidRPr="00B249F6">
              <w:rPr>
                <w:color w:val="auto"/>
                <w:w w:val="100"/>
                <w:sz w:val="20"/>
                <w:szCs w:val="20"/>
              </w:rPr>
              <w:t>-,-,-,</w:t>
            </w:r>
          </w:p>
        </w:tc>
        <w:tc>
          <w:tcPr>
            <w:tcW w:w="890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57</w:t>
            </w:r>
          </w:p>
        </w:tc>
        <w:tc>
          <w:tcPr>
            <w:tcW w:w="709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19</w:t>
            </w:r>
          </w:p>
        </w:tc>
        <w:tc>
          <w:tcPr>
            <w:tcW w:w="811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38</w:t>
            </w:r>
          </w:p>
        </w:tc>
        <w:tc>
          <w:tcPr>
            <w:tcW w:w="606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670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20</w:t>
            </w:r>
          </w:p>
        </w:tc>
        <w:tc>
          <w:tcPr>
            <w:tcW w:w="542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06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38</w:t>
            </w:r>
          </w:p>
        </w:tc>
        <w:tc>
          <w:tcPr>
            <w:tcW w:w="966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77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4715B6" w:rsidRPr="00B249F6" w:rsidTr="0009679B">
        <w:trPr>
          <w:trHeight w:val="20"/>
          <w:jc w:val="center"/>
        </w:trPr>
        <w:tc>
          <w:tcPr>
            <w:tcW w:w="1238" w:type="dxa"/>
            <w:vAlign w:val="center"/>
          </w:tcPr>
          <w:p w:rsidR="004715B6" w:rsidRPr="00B249F6" w:rsidRDefault="004715B6" w:rsidP="00B24969">
            <w:pPr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МДК. 01.03</w:t>
            </w:r>
          </w:p>
        </w:tc>
        <w:tc>
          <w:tcPr>
            <w:tcW w:w="2976" w:type="dxa"/>
            <w:vAlign w:val="center"/>
          </w:tcPr>
          <w:p w:rsidR="004715B6" w:rsidRPr="00B249F6" w:rsidRDefault="004715B6" w:rsidP="00B24969">
            <w:pPr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С/</w:t>
            </w:r>
            <w:proofErr w:type="spellStart"/>
            <w:r w:rsidRPr="00B249F6">
              <w:rPr>
                <w:color w:val="auto"/>
                <w:w w:val="100"/>
                <w:sz w:val="20"/>
                <w:szCs w:val="20"/>
              </w:rPr>
              <w:t>д</w:t>
            </w:r>
            <w:proofErr w:type="spellEnd"/>
            <w:r w:rsidRPr="00B249F6">
              <w:rPr>
                <w:color w:val="auto"/>
                <w:w w:val="100"/>
                <w:sz w:val="20"/>
                <w:szCs w:val="20"/>
              </w:rPr>
              <w:t xml:space="preserve"> в системе первичной </w:t>
            </w:r>
            <w:proofErr w:type="spellStart"/>
            <w:r w:rsidRPr="00B249F6">
              <w:rPr>
                <w:color w:val="auto"/>
                <w:w w:val="100"/>
                <w:sz w:val="20"/>
                <w:szCs w:val="20"/>
              </w:rPr>
              <w:t>медико</w:t>
            </w:r>
            <w:proofErr w:type="spellEnd"/>
            <w:r w:rsidRPr="00B249F6">
              <w:rPr>
                <w:color w:val="auto"/>
                <w:w w:val="100"/>
                <w:sz w:val="20"/>
                <w:szCs w:val="20"/>
              </w:rPr>
              <w:t xml:space="preserve"> – санитарной помощи населению</w:t>
            </w:r>
          </w:p>
        </w:tc>
        <w:tc>
          <w:tcPr>
            <w:tcW w:w="1134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-,-,</w:t>
            </w:r>
            <w:r w:rsidRPr="00B249F6">
              <w:rPr>
                <w:color w:val="auto"/>
                <w:w w:val="100"/>
                <w:sz w:val="20"/>
                <w:szCs w:val="20"/>
              </w:rPr>
              <w:t>-,-,-,-,</w:t>
            </w:r>
          </w:p>
        </w:tc>
        <w:tc>
          <w:tcPr>
            <w:tcW w:w="890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51</w:t>
            </w:r>
          </w:p>
        </w:tc>
        <w:tc>
          <w:tcPr>
            <w:tcW w:w="709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17</w:t>
            </w:r>
          </w:p>
        </w:tc>
        <w:tc>
          <w:tcPr>
            <w:tcW w:w="811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606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20</w:t>
            </w:r>
          </w:p>
        </w:tc>
        <w:tc>
          <w:tcPr>
            <w:tcW w:w="670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542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06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66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992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77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4715B6" w:rsidRPr="00B249F6" w:rsidTr="0009679B">
        <w:trPr>
          <w:trHeight w:val="20"/>
          <w:jc w:val="center"/>
        </w:trPr>
        <w:tc>
          <w:tcPr>
            <w:tcW w:w="1238" w:type="dxa"/>
            <w:vAlign w:val="center"/>
          </w:tcPr>
          <w:p w:rsidR="004715B6" w:rsidRPr="00B249F6" w:rsidRDefault="004715B6" w:rsidP="00B24969">
            <w:pPr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УП.01</w:t>
            </w:r>
          </w:p>
        </w:tc>
        <w:tc>
          <w:tcPr>
            <w:tcW w:w="2976" w:type="dxa"/>
            <w:vAlign w:val="center"/>
          </w:tcPr>
          <w:p w:rsidR="004715B6" w:rsidRPr="00B249F6" w:rsidRDefault="004715B6" w:rsidP="00B24969">
            <w:pPr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Учебная практика</w:t>
            </w:r>
          </w:p>
        </w:tc>
        <w:tc>
          <w:tcPr>
            <w:tcW w:w="1134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-,-,</w:t>
            </w:r>
            <w:r w:rsidRPr="00B249F6">
              <w:rPr>
                <w:color w:val="auto"/>
                <w:w w:val="100"/>
                <w:sz w:val="20"/>
                <w:szCs w:val="20"/>
              </w:rPr>
              <w:t>-,-,-,-,</w:t>
            </w:r>
          </w:p>
        </w:tc>
        <w:tc>
          <w:tcPr>
            <w:tcW w:w="890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606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670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542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06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66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992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77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4715B6" w:rsidRPr="00B249F6" w:rsidTr="0009679B">
        <w:trPr>
          <w:trHeight w:val="20"/>
          <w:jc w:val="center"/>
        </w:trPr>
        <w:tc>
          <w:tcPr>
            <w:tcW w:w="1238" w:type="dxa"/>
            <w:tcBorders>
              <w:bottom w:val="single" w:sz="12" w:space="0" w:color="auto"/>
            </w:tcBorders>
            <w:vAlign w:val="center"/>
          </w:tcPr>
          <w:p w:rsidR="004715B6" w:rsidRPr="00B249F6" w:rsidRDefault="004715B6" w:rsidP="00B24969">
            <w:pPr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ПП.01</w:t>
            </w:r>
          </w:p>
        </w:tc>
        <w:tc>
          <w:tcPr>
            <w:tcW w:w="2976" w:type="dxa"/>
            <w:tcBorders>
              <w:bottom w:val="single" w:sz="12" w:space="0" w:color="auto"/>
            </w:tcBorders>
            <w:vAlign w:val="center"/>
          </w:tcPr>
          <w:p w:rsidR="004715B6" w:rsidRPr="00B249F6" w:rsidRDefault="004715B6" w:rsidP="00B24969">
            <w:pPr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-,-,</w:t>
            </w:r>
            <w:r w:rsidRPr="00B249F6">
              <w:rPr>
                <w:color w:val="auto"/>
                <w:w w:val="100"/>
                <w:sz w:val="20"/>
                <w:szCs w:val="20"/>
              </w:rPr>
              <w:t>-,-,-,</w:t>
            </w:r>
            <w:proofErr w:type="spellStart"/>
            <w:r w:rsidRPr="00B249F6">
              <w:rPr>
                <w:color w:val="auto"/>
                <w:w w:val="100"/>
                <w:sz w:val="20"/>
                <w:szCs w:val="20"/>
              </w:rPr>
              <w:t>д</w:t>
            </w:r>
            <w:proofErr w:type="spellEnd"/>
            <w:r w:rsidRPr="00B249F6">
              <w:rPr>
                <w:color w:val="auto"/>
                <w:w w:val="100"/>
                <w:sz w:val="20"/>
                <w:szCs w:val="20"/>
              </w:rPr>
              <w:t>/</w:t>
            </w:r>
            <w:proofErr w:type="spellStart"/>
            <w:r w:rsidRPr="00B249F6">
              <w:rPr>
                <w:color w:val="auto"/>
                <w:w w:val="100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890" w:type="dxa"/>
            <w:tcBorders>
              <w:bottom w:val="single" w:sz="12" w:space="0" w:color="auto"/>
            </w:tcBorders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11" w:type="dxa"/>
            <w:tcBorders>
              <w:bottom w:val="single" w:sz="12" w:space="0" w:color="auto"/>
            </w:tcBorders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606" w:type="dxa"/>
            <w:tcBorders>
              <w:bottom w:val="single" w:sz="12" w:space="0" w:color="auto"/>
            </w:tcBorders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bottom w:val="single" w:sz="12" w:space="0" w:color="auto"/>
            </w:tcBorders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bottom w:val="single" w:sz="12" w:space="0" w:color="auto"/>
            </w:tcBorders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bottom w:val="single" w:sz="12" w:space="0" w:color="auto"/>
            </w:tcBorders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77" w:type="dxa"/>
            <w:tcBorders>
              <w:bottom w:val="single" w:sz="12" w:space="0" w:color="auto"/>
            </w:tcBorders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4715B6" w:rsidRPr="00B249F6" w:rsidTr="0009679B">
        <w:trPr>
          <w:trHeight w:val="20"/>
          <w:jc w:val="center"/>
        </w:trPr>
        <w:tc>
          <w:tcPr>
            <w:tcW w:w="1238" w:type="dxa"/>
            <w:tcBorders>
              <w:top w:val="single" w:sz="12" w:space="0" w:color="auto"/>
            </w:tcBorders>
            <w:vAlign w:val="center"/>
          </w:tcPr>
          <w:p w:rsidR="004715B6" w:rsidRPr="00B249F6" w:rsidRDefault="004715B6" w:rsidP="00B24969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ПМ.02</w:t>
            </w:r>
          </w:p>
        </w:tc>
        <w:tc>
          <w:tcPr>
            <w:tcW w:w="2976" w:type="dxa"/>
            <w:tcBorders>
              <w:top w:val="single" w:sz="12" w:space="0" w:color="auto"/>
            </w:tcBorders>
            <w:vAlign w:val="center"/>
          </w:tcPr>
          <w:p w:rsidR="004715B6" w:rsidRPr="00B249F6" w:rsidRDefault="004715B6" w:rsidP="00B24969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Участие в лечебно – диагностическом и реабилитационном процессах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B249F6">
              <w:rPr>
                <w:color w:val="auto"/>
                <w:w w:val="100"/>
                <w:sz w:val="18"/>
                <w:szCs w:val="18"/>
              </w:rPr>
              <w:t>2д/</w:t>
            </w:r>
            <w:proofErr w:type="spellStart"/>
            <w:r w:rsidRPr="00B249F6">
              <w:rPr>
                <w:color w:val="auto"/>
                <w:w w:val="100"/>
                <w:sz w:val="18"/>
                <w:szCs w:val="18"/>
              </w:rPr>
              <w:t>з</w:t>
            </w:r>
            <w:proofErr w:type="spellEnd"/>
            <w:r w:rsidRPr="00B249F6">
              <w:rPr>
                <w:color w:val="auto"/>
                <w:w w:val="100"/>
                <w:sz w:val="18"/>
                <w:szCs w:val="18"/>
              </w:rPr>
              <w:t>/</w:t>
            </w:r>
            <w:proofErr w:type="gramStart"/>
            <w:r w:rsidRPr="00B249F6">
              <w:rPr>
                <w:color w:val="auto"/>
                <w:w w:val="100"/>
                <w:sz w:val="18"/>
                <w:szCs w:val="18"/>
              </w:rPr>
              <w:t>э(</w:t>
            </w:r>
            <w:proofErr w:type="gramEnd"/>
            <w:r w:rsidRPr="00B249F6">
              <w:rPr>
                <w:color w:val="auto"/>
                <w:w w:val="100"/>
                <w:sz w:val="18"/>
                <w:szCs w:val="18"/>
              </w:rPr>
              <w:t>кв.)</w:t>
            </w:r>
          </w:p>
        </w:tc>
        <w:tc>
          <w:tcPr>
            <w:tcW w:w="890" w:type="dxa"/>
            <w:tcBorders>
              <w:top w:val="single" w:sz="12" w:space="0" w:color="auto"/>
            </w:tcBorders>
          </w:tcPr>
          <w:p w:rsidR="004715B6" w:rsidRPr="00B249F6" w:rsidRDefault="004715B6" w:rsidP="00B2496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  <w:p w:rsidR="004715B6" w:rsidRPr="00B249F6" w:rsidRDefault="004715B6" w:rsidP="00B2496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1617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4715B6" w:rsidRPr="00B249F6" w:rsidRDefault="004715B6" w:rsidP="00B2496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539</w:t>
            </w:r>
          </w:p>
        </w:tc>
        <w:tc>
          <w:tcPr>
            <w:tcW w:w="811" w:type="dxa"/>
            <w:tcBorders>
              <w:top w:val="single" w:sz="12" w:space="0" w:color="auto"/>
            </w:tcBorders>
            <w:vAlign w:val="center"/>
          </w:tcPr>
          <w:p w:rsidR="004715B6" w:rsidRPr="00B249F6" w:rsidRDefault="004715B6" w:rsidP="00B2496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1546</w:t>
            </w:r>
          </w:p>
        </w:tc>
        <w:tc>
          <w:tcPr>
            <w:tcW w:w="606" w:type="dxa"/>
            <w:tcBorders>
              <w:top w:val="single" w:sz="12" w:space="0" w:color="auto"/>
            </w:tcBorders>
            <w:vAlign w:val="center"/>
          </w:tcPr>
          <w:p w:rsidR="004715B6" w:rsidRPr="00B249F6" w:rsidRDefault="004715B6" w:rsidP="00B2496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6A25F9">
              <w:rPr>
                <w:b/>
                <w:color w:val="auto"/>
                <w:w w:val="100"/>
                <w:sz w:val="20"/>
                <w:szCs w:val="20"/>
              </w:rPr>
              <w:t>430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4715B6" w:rsidRPr="007D1267" w:rsidRDefault="004715B6" w:rsidP="00B24969">
            <w:pPr>
              <w:jc w:val="center"/>
              <w:rPr>
                <w:b/>
                <w:color w:val="auto"/>
                <w:w w:val="100"/>
                <w:sz w:val="16"/>
                <w:szCs w:val="16"/>
              </w:rPr>
            </w:pPr>
            <w:r w:rsidRPr="007D1267">
              <w:rPr>
                <w:b/>
                <w:color w:val="auto"/>
                <w:w w:val="100"/>
                <w:sz w:val="16"/>
                <w:szCs w:val="16"/>
              </w:rPr>
              <w:t>1116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12" w:space="0" w:color="auto"/>
            </w:tcBorders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single" w:sz="12" w:space="0" w:color="auto"/>
            </w:tcBorders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4715B6" w:rsidRPr="00B249F6" w:rsidRDefault="004715B6" w:rsidP="00B2496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256</w:t>
            </w:r>
          </w:p>
        </w:tc>
        <w:tc>
          <w:tcPr>
            <w:tcW w:w="966" w:type="dxa"/>
            <w:tcBorders>
              <w:top w:val="single" w:sz="12" w:space="0" w:color="auto"/>
            </w:tcBorders>
            <w:vAlign w:val="center"/>
          </w:tcPr>
          <w:p w:rsidR="004715B6" w:rsidRPr="00B249F6" w:rsidRDefault="004715B6" w:rsidP="00B2496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642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4715B6" w:rsidRPr="00B249F6" w:rsidRDefault="004715B6" w:rsidP="00B2496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418</w:t>
            </w:r>
          </w:p>
        </w:tc>
        <w:tc>
          <w:tcPr>
            <w:tcW w:w="877" w:type="dxa"/>
            <w:tcBorders>
              <w:top w:val="single" w:sz="12" w:space="0" w:color="auto"/>
            </w:tcBorders>
            <w:vAlign w:val="center"/>
          </w:tcPr>
          <w:p w:rsidR="004715B6" w:rsidRPr="00B249F6" w:rsidRDefault="004715B6" w:rsidP="00B2496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230</w:t>
            </w:r>
          </w:p>
        </w:tc>
      </w:tr>
      <w:tr w:rsidR="004715B6" w:rsidRPr="00B249F6" w:rsidTr="0009679B">
        <w:trPr>
          <w:trHeight w:val="20"/>
          <w:jc w:val="center"/>
        </w:trPr>
        <w:tc>
          <w:tcPr>
            <w:tcW w:w="1238" w:type="dxa"/>
            <w:vAlign w:val="center"/>
          </w:tcPr>
          <w:p w:rsidR="004715B6" w:rsidRPr="00B249F6" w:rsidRDefault="004715B6" w:rsidP="00B24969">
            <w:pPr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lastRenderedPageBreak/>
              <w:t>МДК 02.01</w:t>
            </w:r>
          </w:p>
        </w:tc>
        <w:tc>
          <w:tcPr>
            <w:tcW w:w="2976" w:type="dxa"/>
            <w:vAlign w:val="center"/>
          </w:tcPr>
          <w:p w:rsidR="004715B6" w:rsidRPr="00B249F6" w:rsidRDefault="004715B6" w:rsidP="00EF5FD5">
            <w:pPr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Сестринс</w:t>
            </w:r>
            <w:r w:rsidR="00EF5FD5">
              <w:rPr>
                <w:color w:val="auto"/>
                <w:w w:val="100"/>
                <w:sz w:val="20"/>
                <w:szCs w:val="20"/>
              </w:rPr>
              <w:t>кий уход при различных заболеваниях и состояниях</w:t>
            </w:r>
          </w:p>
        </w:tc>
        <w:tc>
          <w:tcPr>
            <w:tcW w:w="1134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-,-,</w:t>
            </w:r>
            <w:r w:rsidRPr="00B249F6">
              <w:rPr>
                <w:color w:val="auto"/>
                <w:w w:val="100"/>
                <w:sz w:val="20"/>
                <w:szCs w:val="20"/>
              </w:rPr>
              <w:t>-,-,-,-,-,-</w:t>
            </w:r>
          </w:p>
        </w:tc>
        <w:tc>
          <w:tcPr>
            <w:tcW w:w="890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1446</w:t>
            </w:r>
          </w:p>
        </w:tc>
        <w:tc>
          <w:tcPr>
            <w:tcW w:w="709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482</w:t>
            </w:r>
          </w:p>
        </w:tc>
        <w:tc>
          <w:tcPr>
            <w:tcW w:w="811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964</w:t>
            </w:r>
          </w:p>
        </w:tc>
        <w:tc>
          <w:tcPr>
            <w:tcW w:w="606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396</w:t>
            </w:r>
          </w:p>
        </w:tc>
        <w:tc>
          <w:tcPr>
            <w:tcW w:w="567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568</w:t>
            </w:r>
          </w:p>
        </w:tc>
        <w:tc>
          <w:tcPr>
            <w:tcW w:w="670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542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06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256</w:t>
            </w:r>
          </w:p>
        </w:tc>
        <w:tc>
          <w:tcPr>
            <w:tcW w:w="966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246</w:t>
            </w:r>
          </w:p>
        </w:tc>
        <w:tc>
          <w:tcPr>
            <w:tcW w:w="992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340</w:t>
            </w:r>
          </w:p>
        </w:tc>
        <w:tc>
          <w:tcPr>
            <w:tcW w:w="877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122</w:t>
            </w:r>
          </w:p>
        </w:tc>
      </w:tr>
      <w:tr w:rsidR="004715B6" w:rsidRPr="00B249F6" w:rsidTr="0009679B">
        <w:trPr>
          <w:trHeight w:val="20"/>
          <w:jc w:val="center"/>
        </w:trPr>
        <w:tc>
          <w:tcPr>
            <w:tcW w:w="1238" w:type="dxa"/>
            <w:vAlign w:val="center"/>
          </w:tcPr>
          <w:p w:rsidR="004715B6" w:rsidRPr="00B249F6" w:rsidRDefault="004715B6" w:rsidP="00B24969">
            <w:pPr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МДК.02.02</w:t>
            </w:r>
          </w:p>
        </w:tc>
        <w:tc>
          <w:tcPr>
            <w:tcW w:w="2976" w:type="dxa"/>
            <w:vAlign w:val="center"/>
          </w:tcPr>
          <w:p w:rsidR="004715B6" w:rsidRPr="00B249F6" w:rsidRDefault="004715B6" w:rsidP="00B24969">
            <w:pPr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Основы реабилитации</w:t>
            </w:r>
          </w:p>
        </w:tc>
        <w:tc>
          <w:tcPr>
            <w:tcW w:w="1134" w:type="dxa"/>
            <w:vAlign w:val="center"/>
          </w:tcPr>
          <w:p w:rsidR="004715B6" w:rsidRPr="00AA0AFD" w:rsidRDefault="004715B6" w:rsidP="00B24969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AA0AFD">
              <w:rPr>
                <w:color w:val="auto"/>
                <w:w w:val="100"/>
                <w:sz w:val="18"/>
                <w:szCs w:val="18"/>
              </w:rPr>
              <w:t>-,-,-,-,-,-,-,-,</w:t>
            </w:r>
          </w:p>
        </w:tc>
        <w:tc>
          <w:tcPr>
            <w:tcW w:w="890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171</w:t>
            </w:r>
          </w:p>
        </w:tc>
        <w:tc>
          <w:tcPr>
            <w:tcW w:w="709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57</w:t>
            </w:r>
          </w:p>
        </w:tc>
        <w:tc>
          <w:tcPr>
            <w:tcW w:w="811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114</w:t>
            </w:r>
          </w:p>
        </w:tc>
        <w:tc>
          <w:tcPr>
            <w:tcW w:w="606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567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80</w:t>
            </w:r>
          </w:p>
        </w:tc>
        <w:tc>
          <w:tcPr>
            <w:tcW w:w="670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542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06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66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78</w:t>
            </w:r>
          </w:p>
        </w:tc>
        <w:tc>
          <w:tcPr>
            <w:tcW w:w="877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</w:tr>
      <w:tr w:rsidR="004715B6" w:rsidRPr="00B249F6" w:rsidTr="0009679B">
        <w:trPr>
          <w:trHeight w:val="20"/>
          <w:jc w:val="center"/>
        </w:trPr>
        <w:tc>
          <w:tcPr>
            <w:tcW w:w="1238" w:type="dxa"/>
            <w:vAlign w:val="center"/>
          </w:tcPr>
          <w:p w:rsidR="004715B6" w:rsidRPr="00B249F6" w:rsidRDefault="004715B6" w:rsidP="00B24969">
            <w:pPr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УП 02</w:t>
            </w:r>
          </w:p>
        </w:tc>
        <w:tc>
          <w:tcPr>
            <w:tcW w:w="2976" w:type="dxa"/>
            <w:vAlign w:val="center"/>
          </w:tcPr>
          <w:p w:rsidR="004715B6" w:rsidRPr="00B249F6" w:rsidRDefault="004715B6" w:rsidP="00B24969">
            <w:pPr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Учебная практика</w:t>
            </w:r>
          </w:p>
        </w:tc>
        <w:tc>
          <w:tcPr>
            <w:tcW w:w="1134" w:type="dxa"/>
            <w:vAlign w:val="center"/>
          </w:tcPr>
          <w:p w:rsidR="004715B6" w:rsidRPr="00AA0AFD" w:rsidRDefault="004715B6" w:rsidP="00B24969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AA0AFD">
              <w:rPr>
                <w:color w:val="auto"/>
                <w:w w:val="100"/>
                <w:sz w:val="18"/>
                <w:szCs w:val="18"/>
              </w:rPr>
              <w:t>-,-,-,-,-,-,-,-,</w:t>
            </w:r>
          </w:p>
        </w:tc>
        <w:tc>
          <w:tcPr>
            <w:tcW w:w="890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216</w:t>
            </w:r>
          </w:p>
        </w:tc>
        <w:tc>
          <w:tcPr>
            <w:tcW w:w="606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216</w:t>
            </w:r>
          </w:p>
        </w:tc>
        <w:tc>
          <w:tcPr>
            <w:tcW w:w="670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542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06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66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180</w:t>
            </w:r>
          </w:p>
        </w:tc>
        <w:tc>
          <w:tcPr>
            <w:tcW w:w="992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77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</w:tr>
      <w:tr w:rsidR="004715B6" w:rsidRPr="00B249F6" w:rsidTr="0009679B">
        <w:trPr>
          <w:trHeight w:val="20"/>
          <w:jc w:val="center"/>
        </w:trPr>
        <w:tc>
          <w:tcPr>
            <w:tcW w:w="1238" w:type="dxa"/>
            <w:tcBorders>
              <w:bottom w:val="single" w:sz="12" w:space="0" w:color="auto"/>
            </w:tcBorders>
            <w:vAlign w:val="center"/>
          </w:tcPr>
          <w:p w:rsidR="004715B6" w:rsidRPr="00B249F6" w:rsidRDefault="004715B6" w:rsidP="00B24969">
            <w:pPr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ПП. 02</w:t>
            </w:r>
          </w:p>
        </w:tc>
        <w:tc>
          <w:tcPr>
            <w:tcW w:w="2976" w:type="dxa"/>
            <w:tcBorders>
              <w:bottom w:val="single" w:sz="12" w:space="0" w:color="auto"/>
            </w:tcBorders>
            <w:vAlign w:val="center"/>
          </w:tcPr>
          <w:p w:rsidR="004715B6" w:rsidRPr="00B249F6" w:rsidRDefault="004715B6" w:rsidP="00B24969">
            <w:pPr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4715B6" w:rsidRPr="00AA0AFD" w:rsidRDefault="004715B6" w:rsidP="00B24969">
            <w:pPr>
              <w:jc w:val="center"/>
              <w:rPr>
                <w:color w:val="auto"/>
                <w:w w:val="100"/>
                <w:sz w:val="14"/>
                <w:szCs w:val="14"/>
              </w:rPr>
            </w:pPr>
            <w:r w:rsidRPr="00AA0AFD">
              <w:rPr>
                <w:color w:val="auto"/>
                <w:w w:val="100"/>
                <w:sz w:val="14"/>
                <w:szCs w:val="14"/>
              </w:rPr>
              <w:t>-,-,-,-,-,</w:t>
            </w:r>
            <w:proofErr w:type="spellStart"/>
            <w:r w:rsidRPr="00AA0AFD">
              <w:rPr>
                <w:color w:val="auto"/>
                <w:w w:val="100"/>
                <w:sz w:val="14"/>
                <w:szCs w:val="14"/>
              </w:rPr>
              <w:t>д</w:t>
            </w:r>
            <w:proofErr w:type="spellEnd"/>
            <w:r w:rsidRPr="00AA0AFD">
              <w:rPr>
                <w:color w:val="auto"/>
                <w:w w:val="100"/>
                <w:sz w:val="14"/>
                <w:szCs w:val="14"/>
              </w:rPr>
              <w:t>/</w:t>
            </w:r>
            <w:proofErr w:type="spellStart"/>
            <w:r w:rsidRPr="00AA0AFD">
              <w:rPr>
                <w:color w:val="auto"/>
                <w:w w:val="100"/>
                <w:sz w:val="14"/>
                <w:szCs w:val="14"/>
              </w:rPr>
              <w:t>з</w:t>
            </w:r>
            <w:proofErr w:type="gramStart"/>
            <w:r w:rsidRPr="00AA0AFD">
              <w:rPr>
                <w:color w:val="auto"/>
                <w:w w:val="100"/>
                <w:sz w:val="14"/>
                <w:szCs w:val="14"/>
              </w:rPr>
              <w:t>,-,</w:t>
            </w:r>
            <w:proofErr w:type="gramEnd"/>
            <w:r w:rsidRPr="00AA0AFD">
              <w:rPr>
                <w:color w:val="auto"/>
                <w:w w:val="100"/>
                <w:sz w:val="14"/>
                <w:szCs w:val="14"/>
              </w:rPr>
              <w:t>д</w:t>
            </w:r>
            <w:proofErr w:type="spellEnd"/>
            <w:r w:rsidRPr="00AA0AFD">
              <w:rPr>
                <w:color w:val="auto"/>
                <w:w w:val="100"/>
                <w:sz w:val="14"/>
                <w:szCs w:val="14"/>
              </w:rPr>
              <w:t>/</w:t>
            </w:r>
            <w:proofErr w:type="spellStart"/>
            <w:r w:rsidRPr="00AA0AFD">
              <w:rPr>
                <w:color w:val="auto"/>
                <w:w w:val="100"/>
                <w:sz w:val="14"/>
                <w:szCs w:val="14"/>
              </w:rPr>
              <w:t>з</w:t>
            </w:r>
            <w:proofErr w:type="spellEnd"/>
          </w:p>
        </w:tc>
        <w:tc>
          <w:tcPr>
            <w:tcW w:w="890" w:type="dxa"/>
            <w:tcBorders>
              <w:bottom w:val="single" w:sz="12" w:space="0" w:color="auto"/>
            </w:tcBorders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11" w:type="dxa"/>
            <w:tcBorders>
              <w:bottom w:val="single" w:sz="12" w:space="0" w:color="auto"/>
            </w:tcBorders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252</w:t>
            </w:r>
          </w:p>
        </w:tc>
        <w:tc>
          <w:tcPr>
            <w:tcW w:w="606" w:type="dxa"/>
            <w:tcBorders>
              <w:bottom w:val="single" w:sz="12" w:space="0" w:color="auto"/>
            </w:tcBorders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252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bottom w:val="single" w:sz="12" w:space="0" w:color="auto"/>
            </w:tcBorders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bottom w:val="single" w:sz="12" w:space="0" w:color="auto"/>
            </w:tcBorders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bottom w:val="single" w:sz="12" w:space="0" w:color="auto"/>
            </w:tcBorders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216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77" w:type="dxa"/>
            <w:tcBorders>
              <w:bottom w:val="single" w:sz="12" w:space="0" w:color="auto"/>
            </w:tcBorders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</w:tr>
      <w:tr w:rsidR="004715B6" w:rsidRPr="00B249F6" w:rsidTr="0009679B">
        <w:trPr>
          <w:trHeight w:val="330"/>
          <w:jc w:val="center"/>
        </w:trPr>
        <w:tc>
          <w:tcPr>
            <w:tcW w:w="1238" w:type="dxa"/>
            <w:tcBorders>
              <w:top w:val="single" w:sz="12" w:space="0" w:color="auto"/>
            </w:tcBorders>
            <w:vAlign w:val="center"/>
          </w:tcPr>
          <w:p w:rsidR="004715B6" w:rsidRPr="00B249F6" w:rsidRDefault="004715B6" w:rsidP="00B24969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ПМ 03</w:t>
            </w:r>
          </w:p>
        </w:tc>
        <w:tc>
          <w:tcPr>
            <w:tcW w:w="2976" w:type="dxa"/>
            <w:tcBorders>
              <w:top w:val="single" w:sz="12" w:space="0" w:color="auto"/>
            </w:tcBorders>
            <w:vAlign w:val="center"/>
          </w:tcPr>
          <w:p w:rsidR="004715B6" w:rsidRPr="00B249F6" w:rsidRDefault="004715B6" w:rsidP="00B24969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Оказание доврачебной медицинской помощи при неотложных и экстремальных состояниях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4715B6" w:rsidRPr="00B249F6" w:rsidRDefault="004715B6" w:rsidP="00B2496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18"/>
                <w:szCs w:val="18"/>
              </w:rPr>
              <w:t>1д/</w:t>
            </w:r>
            <w:proofErr w:type="spellStart"/>
            <w:r w:rsidRPr="00B249F6">
              <w:rPr>
                <w:color w:val="auto"/>
                <w:w w:val="100"/>
                <w:sz w:val="18"/>
                <w:szCs w:val="18"/>
              </w:rPr>
              <w:t>з</w:t>
            </w:r>
            <w:proofErr w:type="spellEnd"/>
            <w:r w:rsidRPr="00B249F6">
              <w:rPr>
                <w:color w:val="auto"/>
                <w:w w:val="100"/>
                <w:sz w:val="18"/>
                <w:szCs w:val="18"/>
              </w:rPr>
              <w:t>/</w:t>
            </w:r>
            <w:proofErr w:type="gramStart"/>
            <w:r w:rsidRPr="00B249F6">
              <w:rPr>
                <w:color w:val="auto"/>
                <w:w w:val="100"/>
                <w:sz w:val="18"/>
                <w:szCs w:val="18"/>
              </w:rPr>
              <w:t>э(</w:t>
            </w:r>
            <w:proofErr w:type="gramEnd"/>
            <w:r w:rsidRPr="00B249F6">
              <w:rPr>
                <w:color w:val="auto"/>
                <w:w w:val="100"/>
                <w:sz w:val="18"/>
                <w:szCs w:val="18"/>
              </w:rPr>
              <w:t>кв.)</w:t>
            </w:r>
          </w:p>
        </w:tc>
        <w:tc>
          <w:tcPr>
            <w:tcW w:w="890" w:type="dxa"/>
            <w:tcBorders>
              <w:top w:val="single" w:sz="12" w:space="0" w:color="auto"/>
            </w:tcBorders>
            <w:vAlign w:val="center"/>
          </w:tcPr>
          <w:p w:rsidR="004715B6" w:rsidRPr="00B249F6" w:rsidRDefault="004715B6" w:rsidP="00B2496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282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4715B6" w:rsidRPr="00B249F6" w:rsidRDefault="004715B6" w:rsidP="00B2496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94</w:t>
            </w:r>
          </w:p>
        </w:tc>
        <w:tc>
          <w:tcPr>
            <w:tcW w:w="811" w:type="dxa"/>
            <w:tcBorders>
              <w:top w:val="single" w:sz="12" w:space="0" w:color="auto"/>
            </w:tcBorders>
            <w:vAlign w:val="center"/>
          </w:tcPr>
          <w:p w:rsidR="004715B6" w:rsidRPr="00B249F6" w:rsidRDefault="004715B6" w:rsidP="00B2496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260</w:t>
            </w:r>
          </w:p>
        </w:tc>
        <w:tc>
          <w:tcPr>
            <w:tcW w:w="606" w:type="dxa"/>
            <w:tcBorders>
              <w:top w:val="single" w:sz="12" w:space="0" w:color="auto"/>
            </w:tcBorders>
            <w:vAlign w:val="center"/>
          </w:tcPr>
          <w:p w:rsidR="004715B6" w:rsidRPr="006A25F9" w:rsidRDefault="004715B6" w:rsidP="00B2496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6A25F9">
              <w:rPr>
                <w:b/>
                <w:color w:val="auto"/>
                <w:w w:val="100"/>
                <w:sz w:val="20"/>
                <w:szCs w:val="20"/>
              </w:rPr>
              <w:t>78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4715B6" w:rsidRPr="00B249F6" w:rsidRDefault="004715B6" w:rsidP="00B2496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182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vAlign w:val="center"/>
          </w:tcPr>
          <w:p w:rsidR="004715B6" w:rsidRPr="00B249F6" w:rsidRDefault="004715B6" w:rsidP="00B2496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12" w:space="0" w:color="auto"/>
            </w:tcBorders>
            <w:vAlign w:val="center"/>
          </w:tcPr>
          <w:p w:rsidR="004715B6" w:rsidRPr="00B249F6" w:rsidRDefault="004715B6" w:rsidP="00B2496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4715B6" w:rsidRPr="00B249F6" w:rsidRDefault="004715B6" w:rsidP="00B2496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single" w:sz="12" w:space="0" w:color="auto"/>
            </w:tcBorders>
            <w:vAlign w:val="center"/>
          </w:tcPr>
          <w:p w:rsidR="004715B6" w:rsidRPr="00B249F6" w:rsidRDefault="004715B6" w:rsidP="00B2496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4715B6" w:rsidRPr="00B249F6" w:rsidRDefault="004715B6" w:rsidP="00B2496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4715B6" w:rsidRPr="00B249F6" w:rsidRDefault="004715B6" w:rsidP="00B2496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12" w:space="0" w:color="auto"/>
            </w:tcBorders>
            <w:vAlign w:val="center"/>
          </w:tcPr>
          <w:p w:rsidR="004715B6" w:rsidRPr="00B249F6" w:rsidRDefault="004715B6" w:rsidP="00B2496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4715B6" w:rsidRPr="00B249F6" w:rsidRDefault="004715B6" w:rsidP="00B2496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110</w:t>
            </w:r>
          </w:p>
        </w:tc>
        <w:tc>
          <w:tcPr>
            <w:tcW w:w="877" w:type="dxa"/>
            <w:tcBorders>
              <w:top w:val="single" w:sz="12" w:space="0" w:color="auto"/>
            </w:tcBorders>
            <w:vAlign w:val="center"/>
          </w:tcPr>
          <w:p w:rsidR="004715B6" w:rsidRPr="00B249F6" w:rsidRDefault="004715B6" w:rsidP="00B2496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150</w:t>
            </w:r>
          </w:p>
        </w:tc>
      </w:tr>
      <w:tr w:rsidR="004715B6" w:rsidRPr="00B249F6" w:rsidTr="0009679B">
        <w:trPr>
          <w:trHeight w:val="20"/>
          <w:jc w:val="center"/>
        </w:trPr>
        <w:tc>
          <w:tcPr>
            <w:tcW w:w="1238" w:type="dxa"/>
            <w:vAlign w:val="center"/>
          </w:tcPr>
          <w:p w:rsidR="004715B6" w:rsidRPr="00B249F6" w:rsidRDefault="004715B6" w:rsidP="00B24969">
            <w:pPr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МДК 03.01</w:t>
            </w:r>
          </w:p>
        </w:tc>
        <w:tc>
          <w:tcPr>
            <w:tcW w:w="2976" w:type="dxa"/>
            <w:vAlign w:val="center"/>
          </w:tcPr>
          <w:p w:rsidR="004715B6" w:rsidRPr="00B249F6" w:rsidRDefault="004715B6" w:rsidP="00B24969">
            <w:pPr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Основы реаниматологии</w:t>
            </w:r>
          </w:p>
        </w:tc>
        <w:tc>
          <w:tcPr>
            <w:tcW w:w="1134" w:type="dxa"/>
            <w:vAlign w:val="center"/>
          </w:tcPr>
          <w:p w:rsidR="004715B6" w:rsidRPr="00AA0AFD" w:rsidRDefault="004715B6" w:rsidP="00B24969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-,-,</w:t>
            </w:r>
            <w:r w:rsidRPr="00AA0AFD">
              <w:rPr>
                <w:color w:val="auto"/>
                <w:w w:val="100"/>
                <w:sz w:val="18"/>
                <w:szCs w:val="18"/>
              </w:rPr>
              <w:t>-,-,-,-,-,-,</w:t>
            </w:r>
          </w:p>
        </w:tc>
        <w:tc>
          <w:tcPr>
            <w:tcW w:w="890" w:type="dxa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132</w:t>
            </w:r>
          </w:p>
        </w:tc>
        <w:tc>
          <w:tcPr>
            <w:tcW w:w="709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44</w:t>
            </w:r>
          </w:p>
        </w:tc>
        <w:tc>
          <w:tcPr>
            <w:tcW w:w="811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88</w:t>
            </w:r>
          </w:p>
        </w:tc>
        <w:tc>
          <w:tcPr>
            <w:tcW w:w="606" w:type="dxa"/>
            <w:vAlign w:val="center"/>
          </w:tcPr>
          <w:p w:rsidR="004715B6" w:rsidRPr="006A25F9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6A25F9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567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52</w:t>
            </w:r>
          </w:p>
        </w:tc>
        <w:tc>
          <w:tcPr>
            <w:tcW w:w="670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542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06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66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56</w:t>
            </w:r>
          </w:p>
        </w:tc>
        <w:tc>
          <w:tcPr>
            <w:tcW w:w="877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32</w:t>
            </w:r>
          </w:p>
        </w:tc>
      </w:tr>
      <w:tr w:rsidR="004715B6" w:rsidRPr="00B249F6" w:rsidTr="0009679B">
        <w:trPr>
          <w:trHeight w:val="20"/>
          <w:jc w:val="center"/>
        </w:trPr>
        <w:tc>
          <w:tcPr>
            <w:tcW w:w="1238" w:type="dxa"/>
            <w:vAlign w:val="center"/>
          </w:tcPr>
          <w:p w:rsidR="004715B6" w:rsidRPr="00B249F6" w:rsidRDefault="004715B6" w:rsidP="00B24969">
            <w:pPr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МДК 03.02</w:t>
            </w:r>
          </w:p>
        </w:tc>
        <w:tc>
          <w:tcPr>
            <w:tcW w:w="2976" w:type="dxa"/>
            <w:vAlign w:val="center"/>
          </w:tcPr>
          <w:p w:rsidR="004715B6" w:rsidRPr="00B249F6" w:rsidRDefault="004715B6" w:rsidP="00B24969">
            <w:pPr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Медицина катастроф</w:t>
            </w:r>
          </w:p>
        </w:tc>
        <w:tc>
          <w:tcPr>
            <w:tcW w:w="1134" w:type="dxa"/>
            <w:vAlign w:val="center"/>
          </w:tcPr>
          <w:p w:rsidR="004715B6" w:rsidRPr="00AA0AFD" w:rsidRDefault="004715B6" w:rsidP="00B24969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-,-,</w:t>
            </w:r>
            <w:r w:rsidRPr="00AA0AFD">
              <w:rPr>
                <w:color w:val="auto"/>
                <w:w w:val="100"/>
                <w:sz w:val="18"/>
                <w:szCs w:val="18"/>
              </w:rPr>
              <w:t>-,-,-,-,-,-,</w:t>
            </w:r>
          </w:p>
        </w:tc>
        <w:tc>
          <w:tcPr>
            <w:tcW w:w="890" w:type="dxa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50</w:t>
            </w:r>
          </w:p>
        </w:tc>
        <w:tc>
          <w:tcPr>
            <w:tcW w:w="811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100</w:t>
            </w:r>
          </w:p>
        </w:tc>
        <w:tc>
          <w:tcPr>
            <w:tcW w:w="606" w:type="dxa"/>
            <w:vAlign w:val="center"/>
          </w:tcPr>
          <w:p w:rsidR="004715B6" w:rsidRPr="006A25F9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6A25F9">
              <w:rPr>
                <w:color w:val="auto"/>
                <w:w w:val="100"/>
                <w:sz w:val="20"/>
                <w:szCs w:val="20"/>
              </w:rPr>
              <w:t>42</w:t>
            </w:r>
          </w:p>
        </w:tc>
        <w:tc>
          <w:tcPr>
            <w:tcW w:w="567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58</w:t>
            </w:r>
          </w:p>
        </w:tc>
        <w:tc>
          <w:tcPr>
            <w:tcW w:w="670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542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06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66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54</w:t>
            </w:r>
          </w:p>
        </w:tc>
        <w:tc>
          <w:tcPr>
            <w:tcW w:w="877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46</w:t>
            </w:r>
          </w:p>
        </w:tc>
      </w:tr>
      <w:tr w:rsidR="004715B6" w:rsidRPr="00B249F6" w:rsidTr="0009679B">
        <w:trPr>
          <w:trHeight w:val="20"/>
          <w:jc w:val="center"/>
        </w:trPr>
        <w:tc>
          <w:tcPr>
            <w:tcW w:w="1238" w:type="dxa"/>
            <w:vAlign w:val="center"/>
          </w:tcPr>
          <w:p w:rsidR="004715B6" w:rsidRPr="00B249F6" w:rsidRDefault="004715B6" w:rsidP="00B24969">
            <w:pPr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УП03</w:t>
            </w:r>
          </w:p>
        </w:tc>
        <w:tc>
          <w:tcPr>
            <w:tcW w:w="2976" w:type="dxa"/>
            <w:vAlign w:val="center"/>
          </w:tcPr>
          <w:p w:rsidR="004715B6" w:rsidRPr="00B249F6" w:rsidRDefault="004715B6" w:rsidP="00B24969">
            <w:pPr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Учебная практика</w:t>
            </w:r>
          </w:p>
        </w:tc>
        <w:tc>
          <w:tcPr>
            <w:tcW w:w="1134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-,-,</w:t>
            </w:r>
            <w:r w:rsidRPr="00B249F6">
              <w:rPr>
                <w:color w:val="auto"/>
                <w:w w:val="100"/>
                <w:sz w:val="18"/>
                <w:szCs w:val="18"/>
              </w:rPr>
              <w:t>-,-,-,-,-,-,</w:t>
            </w:r>
          </w:p>
        </w:tc>
        <w:tc>
          <w:tcPr>
            <w:tcW w:w="890" w:type="dxa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606" w:type="dxa"/>
            <w:vAlign w:val="center"/>
          </w:tcPr>
          <w:p w:rsidR="004715B6" w:rsidRPr="006A25F9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6A25F9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670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542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06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66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77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</w:tr>
      <w:tr w:rsidR="004715B6" w:rsidRPr="00B249F6" w:rsidTr="0009679B">
        <w:trPr>
          <w:trHeight w:val="20"/>
          <w:jc w:val="center"/>
        </w:trPr>
        <w:tc>
          <w:tcPr>
            <w:tcW w:w="1238" w:type="dxa"/>
            <w:tcBorders>
              <w:bottom w:val="single" w:sz="12" w:space="0" w:color="auto"/>
            </w:tcBorders>
            <w:vAlign w:val="center"/>
          </w:tcPr>
          <w:p w:rsidR="004715B6" w:rsidRPr="00B249F6" w:rsidRDefault="004715B6" w:rsidP="00B24969">
            <w:pPr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ПП.03</w:t>
            </w:r>
          </w:p>
        </w:tc>
        <w:tc>
          <w:tcPr>
            <w:tcW w:w="2976" w:type="dxa"/>
            <w:tcBorders>
              <w:bottom w:val="single" w:sz="12" w:space="0" w:color="auto"/>
            </w:tcBorders>
            <w:vAlign w:val="center"/>
          </w:tcPr>
          <w:p w:rsidR="004715B6" w:rsidRPr="00B249F6" w:rsidRDefault="004715B6" w:rsidP="00B24969">
            <w:pPr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4715B6" w:rsidRPr="00AA0AFD" w:rsidRDefault="004715B6" w:rsidP="00B24969">
            <w:pPr>
              <w:jc w:val="center"/>
              <w:rPr>
                <w:b/>
                <w:color w:val="auto"/>
                <w:w w:val="100"/>
                <w:sz w:val="16"/>
                <w:szCs w:val="16"/>
              </w:rPr>
            </w:pPr>
            <w:r w:rsidRPr="00AA0AFD">
              <w:rPr>
                <w:color w:val="auto"/>
                <w:w w:val="100"/>
                <w:sz w:val="16"/>
                <w:szCs w:val="16"/>
              </w:rPr>
              <w:t>-,-,-,-,-,-,-,</w:t>
            </w:r>
            <w:proofErr w:type="spellStart"/>
            <w:r w:rsidRPr="00AA0AFD">
              <w:rPr>
                <w:color w:val="auto"/>
                <w:w w:val="100"/>
                <w:sz w:val="16"/>
                <w:szCs w:val="16"/>
              </w:rPr>
              <w:t>д</w:t>
            </w:r>
            <w:proofErr w:type="spellEnd"/>
            <w:r w:rsidRPr="00AA0AFD">
              <w:rPr>
                <w:color w:val="auto"/>
                <w:w w:val="100"/>
                <w:sz w:val="16"/>
                <w:szCs w:val="16"/>
              </w:rPr>
              <w:t>/</w:t>
            </w:r>
            <w:proofErr w:type="spellStart"/>
            <w:r w:rsidRPr="00AA0AFD">
              <w:rPr>
                <w:color w:val="auto"/>
                <w:w w:val="100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890" w:type="dxa"/>
            <w:tcBorders>
              <w:bottom w:val="single" w:sz="12" w:space="0" w:color="auto"/>
            </w:tcBorders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11" w:type="dxa"/>
            <w:tcBorders>
              <w:bottom w:val="single" w:sz="12" w:space="0" w:color="auto"/>
            </w:tcBorders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606" w:type="dxa"/>
            <w:tcBorders>
              <w:bottom w:val="single" w:sz="12" w:space="0" w:color="auto"/>
            </w:tcBorders>
            <w:vAlign w:val="center"/>
          </w:tcPr>
          <w:p w:rsidR="004715B6" w:rsidRPr="006A25F9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6A25F9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bottom w:val="single" w:sz="12" w:space="0" w:color="auto"/>
            </w:tcBorders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bottom w:val="single" w:sz="12" w:space="0" w:color="auto"/>
            </w:tcBorders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bottom w:val="single" w:sz="12" w:space="0" w:color="auto"/>
            </w:tcBorders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77" w:type="dxa"/>
            <w:tcBorders>
              <w:bottom w:val="single" w:sz="12" w:space="0" w:color="auto"/>
            </w:tcBorders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</w:tr>
      <w:tr w:rsidR="004715B6" w:rsidRPr="00B249F6" w:rsidTr="0009679B">
        <w:trPr>
          <w:trHeight w:val="20"/>
          <w:jc w:val="center"/>
        </w:trPr>
        <w:tc>
          <w:tcPr>
            <w:tcW w:w="1238" w:type="dxa"/>
            <w:tcBorders>
              <w:top w:val="single" w:sz="12" w:space="0" w:color="auto"/>
            </w:tcBorders>
            <w:vAlign w:val="center"/>
          </w:tcPr>
          <w:p w:rsidR="004715B6" w:rsidRPr="00B249F6" w:rsidRDefault="004715B6" w:rsidP="00B24969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ПМ 04</w:t>
            </w:r>
          </w:p>
        </w:tc>
        <w:tc>
          <w:tcPr>
            <w:tcW w:w="2976" w:type="dxa"/>
            <w:tcBorders>
              <w:top w:val="single" w:sz="12" w:space="0" w:color="auto"/>
            </w:tcBorders>
            <w:vAlign w:val="center"/>
          </w:tcPr>
          <w:p w:rsidR="004715B6" w:rsidRPr="00B249F6" w:rsidRDefault="004715B6" w:rsidP="00B24969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Выполнение работ по одной или нескольким профессиям рабочих, должностям служащих Младшая медицинская сестра по уходу за больными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4715B6" w:rsidRPr="00B249F6" w:rsidRDefault="004715B6" w:rsidP="00B24969">
            <w:pPr>
              <w:jc w:val="center"/>
              <w:rPr>
                <w:b/>
                <w:color w:val="auto"/>
                <w:w w:val="100"/>
                <w:sz w:val="16"/>
                <w:szCs w:val="16"/>
              </w:rPr>
            </w:pPr>
            <w:r w:rsidRPr="00B249F6">
              <w:rPr>
                <w:b/>
                <w:color w:val="auto"/>
                <w:w w:val="100"/>
                <w:sz w:val="16"/>
                <w:szCs w:val="16"/>
              </w:rPr>
              <w:t xml:space="preserve">1 </w:t>
            </w:r>
            <w:proofErr w:type="spellStart"/>
            <w:r w:rsidRPr="00B249F6">
              <w:rPr>
                <w:b/>
                <w:color w:val="auto"/>
                <w:w w:val="100"/>
                <w:sz w:val="16"/>
                <w:szCs w:val="16"/>
              </w:rPr>
              <w:t>д</w:t>
            </w:r>
            <w:proofErr w:type="spellEnd"/>
            <w:r w:rsidRPr="00B249F6">
              <w:rPr>
                <w:b/>
                <w:color w:val="auto"/>
                <w:w w:val="100"/>
                <w:sz w:val="16"/>
                <w:szCs w:val="16"/>
              </w:rPr>
              <w:t>/</w:t>
            </w:r>
            <w:proofErr w:type="spellStart"/>
            <w:r w:rsidRPr="00B249F6">
              <w:rPr>
                <w:b/>
                <w:color w:val="auto"/>
                <w:w w:val="100"/>
                <w:sz w:val="16"/>
                <w:szCs w:val="16"/>
              </w:rPr>
              <w:t>з</w:t>
            </w:r>
            <w:proofErr w:type="spellEnd"/>
            <w:r w:rsidRPr="00B249F6">
              <w:rPr>
                <w:b/>
                <w:color w:val="auto"/>
                <w:w w:val="100"/>
                <w:sz w:val="16"/>
                <w:szCs w:val="16"/>
              </w:rPr>
              <w:t>/</w:t>
            </w:r>
            <w:proofErr w:type="gramStart"/>
            <w:r w:rsidRPr="00B249F6">
              <w:rPr>
                <w:b/>
                <w:color w:val="auto"/>
                <w:w w:val="100"/>
                <w:sz w:val="16"/>
                <w:szCs w:val="16"/>
              </w:rPr>
              <w:t>э(</w:t>
            </w:r>
            <w:proofErr w:type="gramEnd"/>
            <w:r w:rsidRPr="00B249F6">
              <w:rPr>
                <w:b/>
                <w:color w:val="auto"/>
                <w:w w:val="100"/>
                <w:sz w:val="16"/>
                <w:szCs w:val="16"/>
              </w:rPr>
              <w:t>кв.)</w:t>
            </w:r>
          </w:p>
        </w:tc>
        <w:tc>
          <w:tcPr>
            <w:tcW w:w="890" w:type="dxa"/>
            <w:tcBorders>
              <w:top w:val="single" w:sz="12" w:space="0" w:color="auto"/>
            </w:tcBorders>
          </w:tcPr>
          <w:p w:rsidR="004715B6" w:rsidRPr="00B249F6" w:rsidRDefault="004715B6" w:rsidP="00B2496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  <w:p w:rsidR="004715B6" w:rsidRPr="00B249F6" w:rsidRDefault="004715B6" w:rsidP="00B2496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456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4715B6" w:rsidRPr="00B249F6" w:rsidRDefault="004715B6" w:rsidP="00B2496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152</w:t>
            </w:r>
          </w:p>
        </w:tc>
        <w:tc>
          <w:tcPr>
            <w:tcW w:w="811" w:type="dxa"/>
            <w:tcBorders>
              <w:top w:val="single" w:sz="12" w:space="0" w:color="auto"/>
            </w:tcBorders>
            <w:vAlign w:val="center"/>
          </w:tcPr>
          <w:p w:rsidR="004715B6" w:rsidRPr="00B249F6" w:rsidRDefault="004715B6" w:rsidP="00B2496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448</w:t>
            </w:r>
          </w:p>
        </w:tc>
        <w:tc>
          <w:tcPr>
            <w:tcW w:w="606" w:type="dxa"/>
            <w:tcBorders>
              <w:top w:val="single" w:sz="12" w:space="0" w:color="auto"/>
            </w:tcBorders>
            <w:vAlign w:val="center"/>
          </w:tcPr>
          <w:p w:rsidR="004715B6" w:rsidRPr="006A25F9" w:rsidRDefault="004715B6" w:rsidP="00B2496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6A25F9">
              <w:rPr>
                <w:b/>
                <w:color w:val="auto"/>
                <w:w w:val="100"/>
                <w:sz w:val="20"/>
                <w:szCs w:val="20"/>
              </w:rPr>
              <w:t>82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4715B6" w:rsidRPr="00B249F6" w:rsidRDefault="004715B6" w:rsidP="00B2496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366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vAlign w:val="center"/>
          </w:tcPr>
          <w:p w:rsidR="004715B6" w:rsidRPr="00B249F6" w:rsidRDefault="004715B6" w:rsidP="00B2496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12" w:space="0" w:color="auto"/>
            </w:tcBorders>
            <w:vAlign w:val="center"/>
          </w:tcPr>
          <w:p w:rsidR="004715B6" w:rsidRPr="00B249F6" w:rsidRDefault="004715B6" w:rsidP="00B2496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4715B6" w:rsidRPr="00B249F6" w:rsidRDefault="004715B6" w:rsidP="00B2496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single" w:sz="12" w:space="0" w:color="auto"/>
            </w:tcBorders>
            <w:vAlign w:val="center"/>
          </w:tcPr>
          <w:p w:rsidR="004715B6" w:rsidRPr="00B249F6" w:rsidRDefault="004715B6" w:rsidP="00B2496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162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4715B6" w:rsidRPr="00B249F6" w:rsidRDefault="004715B6" w:rsidP="00B2496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286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4715B6" w:rsidRPr="00B249F6" w:rsidRDefault="004715B6" w:rsidP="00B2496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12" w:space="0" w:color="auto"/>
            </w:tcBorders>
            <w:vAlign w:val="center"/>
          </w:tcPr>
          <w:p w:rsidR="004715B6" w:rsidRPr="00B249F6" w:rsidRDefault="004715B6" w:rsidP="00B2496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4715B6" w:rsidRPr="00B249F6" w:rsidRDefault="004715B6" w:rsidP="00B2496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77" w:type="dxa"/>
            <w:tcBorders>
              <w:top w:val="single" w:sz="12" w:space="0" w:color="auto"/>
            </w:tcBorders>
            <w:vAlign w:val="center"/>
          </w:tcPr>
          <w:p w:rsidR="004715B6" w:rsidRPr="00B249F6" w:rsidRDefault="004715B6" w:rsidP="00B2496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4715B6" w:rsidRPr="00B249F6" w:rsidTr="0009679B">
        <w:trPr>
          <w:trHeight w:val="20"/>
          <w:jc w:val="center"/>
        </w:trPr>
        <w:tc>
          <w:tcPr>
            <w:tcW w:w="1238" w:type="dxa"/>
            <w:vAlign w:val="center"/>
          </w:tcPr>
          <w:p w:rsidR="004715B6" w:rsidRPr="00B249F6" w:rsidRDefault="004715B6" w:rsidP="00B24969">
            <w:pPr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МДК. 04.01</w:t>
            </w:r>
          </w:p>
        </w:tc>
        <w:tc>
          <w:tcPr>
            <w:tcW w:w="2976" w:type="dxa"/>
            <w:vAlign w:val="center"/>
          </w:tcPr>
          <w:p w:rsidR="004715B6" w:rsidRPr="00B249F6" w:rsidRDefault="004715B6" w:rsidP="00B24969">
            <w:pPr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Теория и практика сестринского дела</w:t>
            </w:r>
          </w:p>
        </w:tc>
        <w:tc>
          <w:tcPr>
            <w:tcW w:w="1134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-,-,</w:t>
            </w:r>
            <w:r w:rsidRPr="00B249F6">
              <w:rPr>
                <w:color w:val="auto"/>
                <w:w w:val="100"/>
                <w:sz w:val="20"/>
                <w:szCs w:val="20"/>
              </w:rPr>
              <w:t>-,</w:t>
            </w:r>
          </w:p>
        </w:tc>
        <w:tc>
          <w:tcPr>
            <w:tcW w:w="890" w:type="dxa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54</w:t>
            </w:r>
          </w:p>
        </w:tc>
        <w:tc>
          <w:tcPr>
            <w:tcW w:w="709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18</w:t>
            </w:r>
          </w:p>
        </w:tc>
        <w:tc>
          <w:tcPr>
            <w:tcW w:w="811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606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24</w:t>
            </w:r>
          </w:p>
        </w:tc>
        <w:tc>
          <w:tcPr>
            <w:tcW w:w="567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12</w:t>
            </w:r>
          </w:p>
        </w:tc>
        <w:tc>
          <w:tcPr>
            <w:tcW w:w="670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542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06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851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66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77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4715B6" w:rsidRPr="00B249F6" w:rsidTr="0009679B">
        <w:trPr>
          <w:trHeight w:val="20"/>
          <w:jc w:val="center"/>
        </w:trPr>
        <w:tc>
          <w:tcPr>
            <w:tcW w:w="1238" w:type="dxa"/>
            <w:vAlign w:val="center"/>
          </w:tcPr>
          <w:p w:rsidR="004715B6" w:rsidRPr="00B249F6" w:rsidRDefault="004715B6" w:rsidP="00B24969">
            <w:pPr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МДК 04.02</w:t>
            </w:r>
          </w:p>
        </w:tc>
        <w:tc>
          <w:tcPr>
            <w:tcW w:w="2976" w:type="dxa"/>
            <w:vAlign w:val="center"/>
          </w:tcPr>
          <w:p w:rsidR="004715B6" w:rsidRPr="00B249F6" w:rsidRDefault="004715B6" w:rsidP="00B24969">
            <w:pPr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Безопасная среда пациента и персонала</w:t>
            </w:r>
          </w:p>
        </w:tc>
        <w:tc>
          <w:tcPr>
            <w:tcW w:w="1134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-,-,</w:t>
            </w:r>
            <w:r w:rsidRPr="00B249F6">
              <w:rPr>
                <w:color w:val="auto"/>
                <w:w w:val="100"/>
                <w:sz w:val="20"/>
                <w:szCs w:val="20"/>
              </w:rPr>
              <w:t>-,</w:t>
            </w:r>
          </w:p>
        </w:tc>
        <w:tc>
          <w:tcPr>
            <w:tcW w:w="890" w:type="dxa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135</w:t>
            </w:r>
          </w:p>
        </w:tc>
        <w:tc>
          <w:tcPr>
            <w:tcW w:w="709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45</w:t>
            </w:r>
          </w:p>
        </w:tc>
        <w:tc>
          <w:tcPr>
            <w:tcW w:w="811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90</w:t>
            </w:r>
          </w:p>
        </w:tc>
        <w:tc>
          <w:tcPr>
            <w:tcW w:w="606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24</w:t>
            </w:r>
          </w:p>
        </w:tc>
        <w:tc>
          <w:tcPr>
            <w:tcW w:w="567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66</w:t>
            </w:r>
          </w:p>
        </w:tc>
        <w:tc>
          <w:tcPr>
            <w:tcW w:w="670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542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06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90</w:t>
            </w:r>
          </w:p>
        </w:tc>
        <w:tc>
          <w:tcPr>
            <w:tcW w:w="851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66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77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4715B6" w:rsidRPr="00B249F6" w:rsidTr="0009679B">
        <w:trPr>
          <w:trHeight w:val="20"/>
          <w:jc w:val="center"/>
        </w:trPr>
        <w:tc>
          <w:tcPr>
            <w:tcW w:w="1238" w:type="dxa"/>
            <w:vAlign w:val="center"/>
          </w:tcPr>
          <w:p w:rsidR="004715B6" w:rsidRPr="00B249F6" w:rsidRDefault="004715B6" w:rsidP="00B24969">
            <w:pPr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УП 04</w:t>
            </w:r>
          </w:p>
        </w:tc>
        <w:tc>
          <w:tcPr>
            <w:tcW w:w="2976" w:type="dxa"/>
            <w:vAlign w:val="center"/>
          </w:tcPr>
          <w:p w:rsidR="004715B6" w:rsidRPr="00B249F6" w:rsidRDefault="004715B6" w:rsidP="00B24969">
            <w:pPr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Учебная практика</w:t>
            </w:r>
          </w:p>
        </w:tc>
        <w:tc>
          <w:tcPr>
            <w:tcW w:w="1134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-,-,</w:t>
            </w:r>
            <w:r w:rsidRPr="00B249F6">
              <w:rPr>
                <w:color w:val="auto"/>
                <w:w w:val="100"/>
                <w:sz w:val="20"/>
                <w:szCs w:val="20"/>
              </w:rPr>
              <w:t>-,</w:t>
            </w:r>
          </w:p>
        </w:tc>
        <w:tc>
          <w:tcPr>
            <w:tcW w:w="890" w:type="dxa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606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670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542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06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851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66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77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4715B6" w:rsidRPr="00B249F6" w:rsidTr="0009679B">
        <w:trPr>
          <w:trHeight w:val="20"/>
          <w:jc w:val="center"/>
        </w:trPr>
        <w:tc>
          <w:tcPr>
            <w:tcW w:w="1238" w:type="dxa"/>
            <w:vAlign w:val="center"/>
          </w:tcPr>
          <w:p w:rsidR="004715B6" w:rsidRPr="00B249F6" w:rsidRDefault="004715B6" w:rsidP="00B24969">
            <w:pPr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МДК 04.03</w:t>
            </w:r>
          </w:p>
        </w:tc>
        <w:tc>
          <w:tcPr>
            <w:tcW w:w="2976" w:type="dxa"/>
            <w:vAlign w:val="center"/>
          </w:tcPr>
          <w:p w:rsidR="004715B6" w:rsidRPr="00B249F6" w:rsidRDefault="004715B6" w:rsidP="00B24969">
            <w:pPr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Технология оказания медицинских услуг</w:t>
            </w:r>
          </w:p>
        </w:tc>
        <w:tc>
          <w:tcPr>
            <w:tcW w:w="1134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-,-,</w:t>
            </w:r>
            <w:r w:rsidRPr="00B249F6">
              <w:rPr>
                <w:color w:val="auto"/>
                <w:w w:val="100"/>
                <w:sz w:val="20"/>
                <w:szCs w:val="20"/>
              </w:rPr>
              <w:t>-,-,</w:t>
            </w:r>
          </w:p>
        </w:tc>
        <w:tc>
          <w:tcPr>
            <w:tcW w:w="890" w:type="dxa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267</w:t>
            </w:r>
          </w:p>
        </w:tc>
        <w:tc>
          <w:tcPr>
            <w:tcW w:w="709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89</w:t>
            </w:r>
          </w:p>
        </w:tc>
        <w:tc>
          <w:tcPr>
            <w:tcW w:w="811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178</w:t>
            </w:r>
          </w:p>
        </w:tc>
        <w:tc>
          <w:tcPr>
            <w:tcW w:w="606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567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144</w:t>
            </w:r>
          </w:p>
        </w:tc>
        <w:tc>
          <w:tcPr>
            <w:tcW w:w="670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542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06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178</w:t>
            </w:r>
          </w:p>
        </w:tc>
        <w:tc>
          <w:tcPr>
            <w:tcW w:w="850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66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77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4715B6" w:rsidRPr="00B249F6" w:rsidTr="0009679B">
        <w:trPr>
          <w:trHeight w:val="20"/>
          <w:jc w:val="center"/>
        </w:trPr>
        <w:tc>
          <w:tcPr>
            <w:tcW w:w="1238" w:type="dxa"/>
            <w:vAlign w:val="center"/>
          </w:tcPr>
          <w:p w:rsidR="004715B6" w:rsidRPr="00B249F6" w:rsidRDefault="004715B6" w:rsidP="00B24969">
            <w:pPr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УП 04</w:t>
            </w:r>
          </w:p>
        </w:tc>
        <w:tc>
          <w:tcPr>
            <w:tcW w:w="2976" w:type="dxa"/>
            <w:vAlign w:val="center"/>
          </w:tcPr>
          <w:p w:rsidR="004715B6" w:rsidRPr="00B249F6" w:rsidRDefault="004715B6" w:rsidP="00B24969">
            <w:pPr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Учебная практика</w:t>
            </w:r>
          </w:p>
        </w:tc>
        <w:tc>
          <w:tcPr>
            <w:tcW w:w="1134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-,-,</w:t>
            </w:r>
            <w:r w:rsidRPr="00B249F6">
              <w:rPr>
                <w:color w:val="auto"/>
                <w:w w:val="100"/>
                <w:sz w:val="20"/>
                <w:szCs w:val="20"/>
              </w:rPr>
              <w:t>-,-,</w:t>
            </w:r>
          </w:p>
        </w:tc>
        <w:tc>
          <w:tcPr>
            <w:tcW w:w="890" w:type="dxa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606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670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542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06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850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66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77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4715B6" w:rsidRPr="00B249F6" w:rsidTr="0009679B">
        <w:trPr>
          <w:trHeight w:val="20"/>
          <w:jc w:val="center"/>
        </w:trPr>
        <w:tc>
          <w:tcPr>
            <w:tcW w:w="1238" w:type="dxa"/>
            <w:vAlign w:val="center"/>
          </w:tcPr>
          <w:p w:rsidR="004715B6" w:rsidRPr="00B249F6" w:rsidRDefault="004715B6" w:rsidP="00B24969">
            <w:pPr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ПП.04</w:t>
            </w:r>
          </w:p>
        </w:tc>
        <w:tc>
          <w:tcPr>
            <w:tcW w:w="2976" w:type="dxa"/>
            <w:vAlign w:val="center"/>
          </w:tcPr>
          <w:p w:rsidR="004715B6" w:rsidRPr="00B249F6" w:rsidRDefault="004715B6" w:rsidP="00B24969">
            <w:pPr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134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-,-,</w:t>
            </w:r>
            <w:r w:rsidRPr="00B249F6">
              <w:rPr>
                <w:color w:val="auto"/>
                <w:w w:val="100"/>
                <w:sz w:val="20"/>
                <w:szCs w:val="20"/>
              </w:rPr>
              <w:t>-,</w:t>
            </w:r>
            <w:proofErr w:type="spellStart"/>
            <w:r w:rsidRPr="00B249F6">
              <w:rPr>
                <w:color w:val="auto"/>
                <w:w w:val="100"/>
                <w:sz w:val="20"/>
                <w:szCs w:val="20"/>
              </w:rPr>
              <w:t>д</w:t>
            </w:r>
            <w:proofErr w:type="spellEnd"/>
            <w:r w:rsidRPr="00B249F6">
              <w:rPr>
                <w:color w:val="auto"/>
                <w:w w:val="100"/>
                <w:sz w:val="20"/>
                <w:szCs w:val="20"/>
              </w:rPr>
              <w:t>/</w:t>
            </w:r>
            <w:proofErr w:type="spellStart"/>
            <w:r w:rsidRPr="00B249F6">
              <w:rPr>
                <w:color w:val="auto"/>
                <w:w w:val="100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890" w:type="dxa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606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670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542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06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850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66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77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4715B6" w:rsidRPr="00B249F6" w:rsidTr="0009679B">
        <w:trPr>
          <w:trHeight w:val="20"/>
          <w:jc w:val="center"/>
        </w:trPr>
        <w:tc>
          <w:tcPr>
            <w:tcW w:w="4214" w:type="dxa"/>
            <w:gridSpan w:val="2"/>
            <w:vAlign w:val="center"/>
          </w:tcPr>
          <w:p w:rsidR="004715B6" w:rsidRPr="00B249F6" w:rsidRDefault="004715B6" w:rsidP="00B24969">
            <w:pPr>
              <w:jc w:val="right"/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30д/</w:t>
            </w:r>
            <w:proofErr w:type="spellStart"/>
            <w:r>
              <w:rPr>
                <w:color w:val="auto"/>
                <w:w w:val="100"/>
                <w:sz w:val="20"/>
                <w:szCs w:val="20"/>
              </w:rPr>
              <w:t>з</w:t>
            </w:r>
            <w:proofErr w:type="spellEnd"/>
            <w:r>
              <w:rPr>
                <w:color w:val="auto"/>
                <w:w w:val="100"/>
                <w:sz w:val="20"/>
                <w:szCs w:val="20"/>
              </w:rPr>
              <w:t>/4э/2кэ/5</w:t>
            </w:r>
            <w:r w:rsidRPr="00B249F6">
              <w:rPr>
                <w:color w:val="auto"/>
                <w:w w:val="100"/>
                <w:sz w:val="20"/>
                <w:szCs w:val="20"/>
              </w:rPr>
              <w:t>з/4э</w:t>
            </w:r>
            <w:proofErr w:type="gramStart"/>
            <w:r w:rsidRPr="00B249F6">
              <w:rPr>
                <w:color w:val="auto"/>
                <w:w w:val="100"/>
                <w:sz w:val="20"/>
                <w:szCs w:val="20"/>
              </w:rPr>
              <w:t>.(</w:t>
            </w:r>
            <w:proofErr w:type="gramEnd"/>
            <w:r w:rsidRPr="00B249F6">
              <w:rPr>
                <w:color w:val="auto"/>
                <w:w w:val="100"/>
                <w:sz w:val="20"/>
                <w:szCs w:val="20"/>
              </w:rPr>
              <w:t>кв.)</w:t>
            </w:r>
          </w:p>
        </w:tc>
        <w:tc>
          <w:tcPr>
            <w:tcW w:w="890" w:type="dxa"/>
            <w:vAlign w:val="center"/>
          </w:tcPr>
          <w:p w:rsidR="004715B6" w:rsidRPr="00B249F6" w:rsidRDefault="004715B6" w:rsidP="00B24969">
            <w:pPr>
              <w:jc w:val="center"/>
              <w:rPr>
                <w:b/>
                <w:color w:val="auto"/>
                <w:w w:val="100"/>
                <w:sz w:val="16"/>
                <w:szCs w:val="16"/>
              </w:rPr>
            </w:pPr>
            <w:r>
              <w:rPr>
                <w:b/>
                <w:color w:val="auto"/>
                <w:w w:val="100"/>
                <w:sz w:val="16"/>
                <w:szCs w:val="16"/>
              </w:rPr>
              <w:t>6891</w:t>
            </w:r>
          </w:p>
        </w:tc>
        <w:tc>
          <w:tcPr>
            <w:tcW w:w="709" w:type="dxa"/>
            <w:vAlign w:val="center"/>
          </w:tcPr>
          <w:p w:rsidR="004715B6" w:rsidRPr="00B249F6" w:rsidRDefault="004715B6" w:rsidP="00B2496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2355</w:t>
            </w:r>
          </w:p>
        </w:tc>
        <w:tc>
          <w:tcPr>
            <w:tcW w:w="811" w:type="dxa"/>
            <w:vAlign w:val="center"/>
          </w:tcPr>
          <w:p w:rsidR="004715B6" w:rsidRPr="006A25F9" w:rsidRDefault="004715B6" w:rsidP="00B2496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6A25F9">
              <w:rPr>
                <w:b/>
                <w:color w:val="auto"/>
                <w:w w:val="100"/>
                <w:sz w:val="20"/>
                <w:szCs w:val="20"/>
              </w:rPr>
              <w:t>5364</w:t>
            </w:r>
          </w:p>
        </w:tc>
        <w:tc>
          <w:tcPr>
            <w:tcW w:w="606" w:type="dxa"/>
            <w:vAlign w:val="center"/>
          </w:tcPr>
          <w:p w:rsidR="004715B6" w:rsidRPr="006A25F9" w:rsidRDefault="004715B6" w:rsidP="006A25F9">
            <w:pPr>
              <w:jc w:val="center"/>
              <w:rPr>
                <w:b/>
                <w:color w:val="auto"/>
                <w:w w:val="100"/>
                <w:sz w:val="16"/>
                <w:szCs w:val="16"/>
              </w:rPr>
            </w:pPr>
            <w:r w:rsidRPr="006A25F9">
              <w:rPr>
                <w:b/>
                <w:color w:val="auto"/>
                <w:w w:val="100"/>
                <w:sz w:val="16"/>
                <w:szCs w:val="16"/>
              </w:rPr>
              <w:t>2110</w:t>
            </w:r>
          </w:p>
        </w:tc>
        <w:tc>
          <w:tcPr>
            <w:tcW w:w="567" w:type="dxa"/>
            <w:vAlign w:val="center"/>
          </w:tcPr>
          <w:p w:rsidR="004715B6" w:rsidRPr="006A25F9" w:rsidRDefault="004715B6" w:rsidP="00AD6041">
            <w:pPr>
              <w:jc w:val="center"/>
              <w:rPr>
                <w:b/>
                <w:color w:val="auto"/>
                <w:w w:val="100"/>
                <w:sz w:val="16"/>
                <w:szCs w:val="16"/>
              </w:rPr>
            </w:pPr>
            <w:r w:rsidRPr="006A25F9">
              <w:rPr>
                <w:b/>
                <w:color w:val="auto"/>
                <w:w w:val="100"/>
                <w:sz w:val="16"/>
                <w:szCs w:val="16"/>
              </w:rPr>
              <w:t>3234</w:t>
            </w:r>
          </w:p>
        </w:tc>
        <w:tc>
          <w:tcPr>
            <w:tcW w:w="670" w:type="dxa"/>
            <w:vAlign w:val="center"/>
          </w:tcPr>
          <w:p w:rsidR="004715B6" w:rsidRPr="006A25F9" w:rsidRDefault="004715B6" w:rsidP="00B24969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 w:rsidRPr="006A25F9">
              <w:rPr>
                <w:b/>
                <w:color w:val="auto"/>
                <w:w w:val="100"/>
                <w:sz w:val="18"/>
                <w:szCs w:val="18"/>
              </w:rPr>
              <w:t>20</w:t>
            </w:r>
          </w:p>
        </w:tc>
        <w:tc>
          <w:tcPr>
            <w:tcW w:w="542" w:type="dxa"/>
            <w:vAlign w:val="center"/>
          </w:tcPr>
          <w:p w:rsidR="004715B6" w:rsidRPr="006A25F9" w:rsidRDefault="004715B6" w:rsidP="00B2496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6A25F9">
              <w:rPr>
                <w:b/>
                <w:color w:val="auto"/>
                <w:w w:val="100"/>
                <w:sz w:val="20"/>
                <w:szCs w:val="20"/>
              </w:rPr>
              <w:t>648</w:t>
            </w:r>
          </w:p>
        </w:tc>
        <w:tc>
          <w:tcPr>
            <w:tcW w:w="709" w:type="dxa"/>
            <w:vAlign w:val="center"/>
          </w:tcPr>
          <w:p w:rsidR="004715B6" w:rsidRPr="006A25F9" w:rsidRDefault="004715B6" w:rsidP="00B2496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6A25F9">
              <w:rPr>
                <w:b/>
                <w:color w:val="auto"/>
                <w:w w:val="100"/>
                <w:sz w:val="20"/>
                <w:szCs w:val="20"/>
              </w:rPr>
              <w:t>756</w:t>
            </w:r>
          </w:p>
        </w:tc>
        <w:tc>
          <w:tcPr>
            <w:tcW w:w="806" w:type="dxa"/>
            <w:vAlign w:val="center"/>
          </w:tcPr>
          <w:p w:rsidR="004715B6" w:rsidRPr="006A25F9" w:rsidRDefault="004715B6" w:rsidP="00B2496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6A25F9">
              <w:rPr>
                <w:b/>
                <w:color w:val="auto"/>
                <w:w w:val="100"/>
                <w:sz w:val="20"/>
                <w:szCs w:val="20"/>
              </w:rPr>
              <w:t>630</w:t>
            </w:r>
          </w:p>
        </w:tc>
        <w:tc>
          <w:tcPr>
            <w:tcW w:w="851" w:type="dxa"/>
            <w:vAlign w:val="center"/>
          </w:tcPr>
          <w:p w:rsidR="004715B6" w:rsidRPr="006A25F9" w:rsidRDefault="004715B6" w:rsidP="00B2496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6A25F9">
              <w:rPr>
                <w:b/>
                <w:color w:val="auto"/>
                <w:w w:val="100"/>
                <w:sz w:val="20"/>
                <w:szCs w:val="20"/>
              </w:rPr>
              <w:t>792</w:t>
            </w:r>
          </w:p>
        </w:tc>
        <w:tc>
          <w:tcPr>
            <w:tcW w:w="850" w:type="dxa"/>
            <w:vAlign w:val="center"/>
          </w:tcPr>
          <w:p w:rsidR="004715B6" w:rsidRPr="006A25F9" w:rsidRDefault="004715B6" w:rsidP="00B2496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6A25F9">
              <w:rPr>
                <w:b/>
                <w:color w:val="auto"/>
                <w:w w:val="100"/>
                <w:sz w:val="20"/>
                <w:szCs w:val="20"/>
              </w:rPr>
              <w:t>648</w:t>
            </w:r>
          </w:p>
        </w:tc>
        <w:tc>
          <w:tcPr>
            <w:tcW w:w="966" w:type="dxa"/>
            <w:vAlign w:val="center"/>
          </w:tcPr>
          <w:p w:rsidR="004715B6" w:rsidRPr="006A25F9" w:rsidRDefault="004715B6" w:rsidP="00B2496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6A25F9">
              <w:rPr>
                <w:b/>
                <w:color w:val="auto"/>
                <w:w w:val="100"/>
                <w:sz w:val="20"/>
                <w:szCs w:val="20"/>
              </w:rPr>
              <w:t>846</w:t>
            </w:r>
          </w:p>
        </w:tc>
        <w:tc>
          <w:tcPr>
            <w:tcW w:w="992" w:type="dxa"/>
            <w:vAlign w:val="center"/>
          </w:tcPr>
          <w:p w:rsidR="004715B6" w:rsidRPr="006A25F9" w:rsidRDefault="004715B6" w:rsidP="00C817F1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6A25F9">
              <w:rPr>
                <w:b/>
                <w:color w:val="auto"/>
                <w:w w:val="100"/>
                <w:sz w:val="20"/>
                <w:szCs w:val="20"/>
              </w:rPr>
              <w:t>648</w:t>
            </w:r>
          </w:p>
        </w:tc>
        <w:tc>
          <w:tcPr>
            <w:tcW w:w="877" w:type="dxa"/>
            <w:vAlign w:val="center"/>
          </w:tcPr>
          <w:p w:rsidR="004715B6" w:rsidRPr="006A25F9" w:rsidRDefault="004715B6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6A25F9">
              <w:rPr>
                <w:b/>
                <w:color w:val="auto"/>
                <w:w w:val="100"/>
                <w:sz w:val="20"/>
                <w:szCs w:val="20"/>
              </w:rPr>
              <w:t>396</w:t>
            </w:r>
          </w:p>
        </w:tc>
      </w:tr>
      <w:tr w:rsidR="004715B6" w:rsidRPr="00B249F6" w:rsidTr="0009679B">
        <w:trPr>
          <w:trHeight w:val="20"/>
          <w:jc w:val="center"/>
        </w:trPr>
        <w:tc>
          <w:tcPr>
            <w:tcW w:w="1238" w:type="dxa"/>
            <w:vAlign w:val="center"/>
          </w:tcPr>
          <w:p w:rsidR="004715B6" w:rsidRPr="007D1267" w:rsidRDefault="004715B6" w:rsidP="0081305C">
            <w:pPr>
              <w:rPr>
                <w:b/>
                <w:color w:val="auto"/>
                <w:w w:val="100"/>
                <w:sz w:val="16"/>
                <w:szCs w:val="16"/>
              </w:rPr>
            </w:pPr>
            <w:r w:rsidRPr="007D1267">
              <w:rPr>
                <w:b/>
                <w:color w:val="auto"/>
                <w:w w:val="100"/>
                <w:sz w:val="16"/>
                <w:szCs w:val="16"/>
              </w:rPr>
              <w:t>ПДПР</w:t>
            </w:r>
          </w:p>
        </w:tc>
        <w:tc>
          <w:tcPr>
            <w:tcW w:w="2976" w:type="dxa"/>
            <w:vAlign w:val="center"/>
          </w:tcPr>
          <w:p w:rsidR="004715B6" w:rsidRPr="007D1267" w:rsidRDefault="004715B6" w:rsidP="0081305C">
            <w:pPr>
              <w:rPr>
                <w:b/>
                <w:color w:val="auto"/>
                <w:w w:val="100"/>
                <w:sz w:val="16"/>
                <w:szCs w:val="16"/>
              </w:rPr>
            </w:pPr>
            <w:r w:rsidRPr="007D1267">
              <w:rPr>
                <w:b/>
                <w:color w:val="auto"/>
                <w:w w:val="100"/>
                <w:sz w:val="16"/>
                <w:szCs w:val="16"/>
              </w:rPr>
              <w:t>Преддипломная практика</w:t>
            </w:r>
          </w:p>
        </w:tc>
        <w:tc>
          <w:tcPr>
            <w:tcW w:w="1134" w:type="dxa"/>
            <w:vAlign w:val="center"/>
          </w:tcPr>
          <w:p w:rsidR="004715B6" w:rsidRPr="009C2D24" w:rsidRDefault="004715B6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4715B6" w:rsidRPr="00B249F6" w:rsidRDefault="004715B6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15B6" w:rsidRPr="00B249F6" w:rsidRDefault="004715B6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4715B6" w:rsidRPr="00B249F6" w:rsidRDefault="004715B6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606" w:type="dxa"/>
            <w:vAlign w:val="center"/>
          </w:tcPr>
          <w:p w:rsidR="004715B6" w:rsidRPr="00B249F6" w:rsidRDefault="004715B6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4715B6" w:rsidRPr="00B249F6" w:rsidRDefault="004715B6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4715B6" w:rsidRPr="00B249F6" w:rsidRDefault="004715B6" w:rsidP="003D11A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715B6" w:rsidRPr="00B249F6" w:rsidRDefault="004715B6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4715B6" w:rsidRPr="00B249F6" w:rsidRDefault="004715B6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715B6" w:rsidRPr="00B249F6" w:rsidRDefault="004715B6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715B6" w:rsidRPr="00B249F6" w:rsidRDefault="004715B6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4715B6" w:rsidRPr="00B249F6" w:rsidRDefault="004715B6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715B6" w:rsidRPr="00B249F6" w:rsidRDefault="004715B6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715B6" w:rsidRPr="007D1267" w:rsidRDefault="004715B6" w:rsidP="002C642A">
            <w:pPr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7D1267">
              <w:rPr>
                <w:color w:val="auto"/>
                <w:w w:val="100"/>
                <w:sz w:val="16"/>
                <w:szCs w:val="16"/>
              </w:rPr>
              <w:t xml:space="preserve">4 </w:t>
            </w:r>
            <w:proofErr w:type="spellStart"/>
            <w:r w:rsidRPr="007D1267">
              <w:rPr>
                <w:color w:val="auto"/>
                <w:w w:val="100"/>
                <w:sz w:val="16"/>
                <w:szCs w:val="16"/>
              </w:rPr>
              <w:t>нед</w:t>
            </w:r>
            <w:proofErr w:type="spellEnd"/>
            <w:r w:rsidRPr="007D1267">
              <w:rPr>
                <w:color w:val="auto"/>
                <w:w w:val="100"/>
                <w:sz w:val="16"/>
                <w:szCs w:val="16"/>
              </w:rPr>
              <w:t>.</w:t>
            </w:r>
          </w:p>
        </w:tc>
      </w:tr>
      <w:tr w:rsidR="004715B6" w:rsidRPr="00B249F6" w:rsidTr="0009679B">
        <w:trPr>
          <w:trHeight w:val="20"/>
          <w:jc w:val="center"/>
        </w:trPr>
        <w:tc>
          <w:tcPr>
            <w:tcW w:w="1238" w:type="dxa"/>
            <w:vAlign w:val="center"/>
          </w:tcPr>
          <w:p w:rsidR="004715B6" w:rsidRPr="007D1267" w:rsidRDefault="004715B6" w:rsidP="002C642A">
            <w:pPr>
              <w:rPr>
                <w:b/>
                <w:color w:val="auto"/>
                <w:w w:val="100"/>
                <w:sz w:val="16"/>
                <w:szCs w:val="16"/>
              </w:rPr>
            </w:pPr>
            <w:r w:rsidRPr="007D1267">
              <w:rPr>
                <w:b/>
                <w:color w:val="auto"/>
                <w:w w:val="100"/>
                <w:sz w:val="16"/>
                <w:szCs w:val="16"/>
              </w:rPr>
              <w:t>ГИА</w:t>
            </w:r>
          </w:p>
        </w:tc>
        <w:tc>
          <w:tcPr>
            <w:tcW w:w="2976" w:type="dxa"/>
            <w:vAlign w:val="center"/>
          </w:tcPr>
          <w:p w:rsidR="004715B6" w:rsidRPr="007D1267" w:rsidRDefault="004715B6" w:rsidP="002C642A">
            <w:pPr>
              <w:rPr>
                <w:b/>
                <w:color w:val="auto"/>
                <w:w w:val="100"/>
                <w:sz w:val="16"/>
                <w:szCs w:val="16"/>
              </w:rPr>
            </w:pPr>
            <w:r w:rsidRPr="007D1267">
              <w:rPr>
                <w:b/>
                <w:color w:val="auto"/>
                <w:w w:val="100"/>
                <w:sz w:val="16"/>
                <w:szCs w:val="16"/>
              </w:rPr>
              <w:t>Государственная (итоговая) аттестация</w:t>
            </w:r>
          </w:p>
        </w:tc>
        <w:tc>
          <w:tcPr>
            <w:tcW w:w="1134" w:type="dxa"/>
            <w:vAlign w:val="center"/>
          </w:tcPr>
          <w:p w:rsidR="004715B6" w:rsidRPr="00B249F6" w:rsidRDefault="004715B6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4715B6" w:rsidRPr="00B249F6" w:rsidRDefault="004715B6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15B6" w:rsidRPr="00B249F6" w:rsidRDefault="004715B6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4715B6" w:rsidRPr="00B249F6" w:rsidRDefault="004715B6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606" w:type="dxa"/>
            <w:vAlign w:val="center"/>
          </w:tcPr>
          <w:p w:rsidR="004715B6" w:rsidRPr="00B249F6" w:rsidRDefault="004715B6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4715B6" w:rsidRPr="00B249F6" w:rsidRDefault="004715B6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4715B6" w:rsidRPr="00B249F6" w:rsidRDefault="004715B6" w:rsidP="003D11A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715B6" w:rsidRPr="00B249F6" w:rsidRDefault="004715B6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4715B6" w:rsidRPr="00B249F6" w:rsidRDefault="004715B6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715B6" w:rsidRPr="00B249F6" w:rsidRDefault="004715B6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715B6" w:rsidRPr="00B249F6" w:rsidRDefault="004715B6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4715B6" w:rsidRPr="00B249F6" w:rsidRDefault="004715B6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715B6" w:rsidRPr="00B249F6" w:rsidRDefault="004715B6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715B6" w:rsidRPr="007D1267" w:rsidRDefault="004715B6" w:rsidP="002C642A">
            <w:pPr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7D1267">
              <w:rPr>
                <w:color w:val="auto"/>
                <w:w w:val="100"/>
                <w:sz w:val="16"/>
                <w:szCs w:val="16"/>
              </w:rPr>
              <w:t xml:space="preserve">6 </w:t>
            </w:r>
            <w:proofErr w:type="spellStart"/>
            <w:r w:rsidRPr="007D1267">
              <w:rPr>
                <w:color w:val="auto"/>
                <w:w w:val="100"/>
                <w:sz w:val="16"/>
                <w:szCs w:val="16"/>
              </w:rPr>
              <w:t>нед</w:t>
            </w:r>
            <w:proofErr w:type="spellEnd"/>
            <w:r w:rsidRPr="007D1267">
              <w:rPr>
                <w:color w:val="auto"/>
                <w:w w:val="100"/>
                <w:sz w:val="16"/>
                <w:szCs w:val="16"/>
              </w:rPr>
              <w:t>.</w:t>
            </w:r>
          </w:p>
        </w:tc>
      </w:tr>
      <w:tr w:rsidR="004715B6" w:rsidRPr="00B249F6" w:rsidTr="0009679B">
        <w:trPr>
          <w:trHeight w:val="20"/>
          <w:jc w:val="center"/>
        </w:trPr>
        <w:tc>
          <w:tcPr>
            <w:tcW w:w="6947" w:type="dxa"/>
            <w:gridSpan w:val="5"/>
            <w:vMerge w:val="restart"/>
            <w:vAlign w:val="center"/>
          </w:tcPr>
          <w:p w:rsidR="004715B6" w:rsidRPr="00B249F6" w:rsidRDefault="004715B6" w:rsidP="002C642A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Государственная (итоговая) аттестация:</w:t>
            </w:r>
          </w:p>
          <w:p w:rsidR="004715B6" w:rsidRPr="00B249F6" w:rsidRDefault="004715B6" w:rsidP="002C642A">
            <w:pPr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>Выпускная квалификационная работа в форме: дипломной работы</w:t>
            </w:r>
          </w:p>
          <w:p w:rsidR="004715B6" w:rsidRPr="00B249F6" w:rsidRDefault="004715B6" w:rsidP="00867C0A">
            <w:pPr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 xml:space="preserve">Выполнение дипломной работы (4 </w:t>
            </w:r>
            <w:proofErr w:type="spellStart"/>
            <w:r w:rsidRPr="00B249F6">
              <w:rPr>
                <w:color w:val="auto"/>
                <w:w w:val="100"/>
                <w:sz w:val="20"/>
                <w:szCs w:val="20"/>
              </w:rPr>
              <w:t>нед</w:t>
            </w:r>
            <w:proofErr w:type="spellEnd"/>
            <w:r w:rsidRPr="00B249F6">
              <w:rPr>
                <w:color w:val="auto"/>
                <w:w w:val="100"/>
                <w:sz w:val="20"/>
                <w:szCs w:val="20"/>
              </w:rPr>
              <w:t>.)</w:t>
            </w:r>
          </w:p>
          <w:p w:rsidR="004715B6" w:rsidRPr="00B249F6" w:rsidRDefault="004715B6" w:rsidP="00867C0A">
            <w:pPr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color w:val="auto"/>
                <w:w w:val="100"/>
                <w:sz w:val="20"/>
                <w:szCs w:val="20"/>
              </w:rPr>
              <w:t xml:space="preserve">Защита дипломной работы   (2 </w:t>
            </w:r>
            <w:proofErr w:type="spellStart"/>
            <w:r w:rsidRPr="00B249F6">
              <w:rPr>
                <w:color w:val="auto"/>
                <w:w w:val="100"/>
                <w:sz w:val="20"/>
                <w:szCs w:val="20"/>
              </w:rPr>
              <w:t>нед</w:t>
            </w:r>
            <w:proofErr w:type="spellEnd"/>
            <w:r w:rsidRPr="00B249F6">
              <w:rPr>
                <w:color w:val="auto"/>
                <w:w w:val="100"/>
                <w:sz w:val="20"/>
                <w:szCs w:val="20"/>
              </w:rPr>
              <w:t>.)</w:t>
            </w:r>
          </w:p>
        </w:tc>
        <w:tc>
          <w:tcPr>
            <w:tcW w:w="1417" w:type="dxa"/>
            <w:gridSpan w:val="2"/>
            <w:vMerge w:val="restart"/>
            <w:textDirection w:val="btLr"/>
            <w:vAlign w:val="center"/>
          </w:tcPr>
          <w:p w:rsidR="004715B6" w:rsidRPr="00B249F6" w:rsidRDefault="004715B6" w:rsidP="002C642A">
            <w:pPr>
              <w:ind w:left="113" w:right="113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Всего</w:t>
            </w:r>
          </w:p>
        </w:tc>
        <w:tc>
          <w:tcPr>
            <w:tcW w:w="1237" w:type="dxa"/>
            <w:gridSpan w:val="2"/>
            <w:vAlign w:val="center"/>
          </w:tcPr>
          <w:p w:rsidR="004715B6" w:rsidRPr="007D1267" w:rsidRDefault="004715B6" w:rsidP="002C642A">
            <w:pPr>
              <w:rPr>
                <w:b/>
                <w:color w:val="auto"/>
                <w:w w:val="100"/>
                <w:sz w:val="16"/>
                <w:szCs w:val="16"/>
              </w:rPr>
            </w:pPr>
            <w:r w:rsidRPr="007D1267">
              <w:rPr>
                <w:color w:val="auto"/>
                <w:w w:val="100"/>
                <w:sz w:val="16"/>
                <w:szCs w:val="16"/>
              </w:rPr>
              <w:t>дисциплин и МДК</w:t>
            </w:r>
          </w:p>
        </w:tc>
        <w:tc>
          <w:tcPr>
            <w:tcW w:w="542" w:type="dxa"/>
          </w:tcPr>
          <w:p w:rsidR="004715B6" w:rsidRPr="00B249F6" w:rsidRDefault="004715B6" w:rsidP="00FE42D2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648</w:t>
            </w:r>
          </w:p>
        </w:tc>
        <w:tc>
          <w:tcPr>
            <w:tcW w:w="709" w:type="dxa"/>
          </w:tcPr>
          <w:p w:rsidR="004715B6" w:rsidRPr="00B249F6" w:rsidRDefault="004715B6" w:rsidP="00FE42D2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756</w:t>
            </w:r>
          </w:p>
        </w:tc>
        <w:tc>
          <w:tcPr>
            <w:tcW w:w="806" w:type="dxa"/>
            <w:vAlign w:val="center"/>
          </w:tcPr>
          <w:p w:rsidR="004715B6" w:rsidRPr="00B249F6" w:rsidRDefault="004715B6" w:rsidP="00B2496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594</w:t>
            </w:r>
          </w:p>
        </w:tc>
        <w:tc>
          <w:tcPr>
            <w:tcW w:w="851" w:type="dxa"/>
            <w:vAlign w:val="center"/>
          </w:tcPr>
          <w:p w:rsidR="004715B6" w:rsidRPr="00B249F6" w:rsidRDefault="004715B6" w:rsidP="00B2496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684</w:t>
            </w:r>
          </w:p>
        </w:tc>
        <w:tc>
          <w:tcPr>
            <w:tcW w:w="850" w:type="dxa"/>
            <w:vAlign w:val="center"/>
          </w:tcPr>
          <w:p w:rsidR="004715B6" w:rsidRPr="00B249F6" w:rsidRDefault="004715B6" w:rsidP="00B2496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576</w:t>
            </w:r>
          </w:p>
        </w:tc>
        <w:tc>
          <w:tcPr>
            <w:tcW w:w="966" w:type="dxa"/>
            <w:vAlign w:val="center"/>
          </w:tcPr>
          <w:p w:rsidR="004715B6" w:rsidRPr="00B249F6" w:rsidRDefault="004715B6" w:rsidP="00B2496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378</w:t>
            </w:r>
          </w:p>
        </w:tc>
        <w:tc>
          <w:tcPr>
            <w:tcW w:w="992" w:type="dxa"/>
            <w:vAlign w:val="center"/>
          </w:tcPr>
          <w:p w:rsidR="004715B6" w:rsidRPr="00B249F6" w:rsidRDefault="004715B6" w:rsidP="00B2496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648</w:t>
            </w:r>
          </w:p>
        </w:tc>
        <w:tc>
          <w:tcPr>
            <w:tcW w:w="877" w:type="dxa"/>
            <w:vAlign w:val="center"/>
          </w:tcPr>
          <w:p w:rsidR="004715B6" w:rsidRPr="00B249F6" w:rsidRDefault="004715B6" w:rsidP="00B2496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252</w:t>
            </w:r>
          </w:p>
        </w:tc>
      </w:tr>
      <w:tr w:rsidR="004715B6" w:rsidRPr="00B249F6" w:rsidTr="0009679B">
        <w:trPr>
          <w:trHeight w:val="20"/>
          <w:jc w:val="center"/>
        </w:trPr>
        <w:tc>
          <w:tcPr>
            <w:tcW w:w="6947" w:type="dxa"/>
            <w:gridSpan w:val="5"/>
            <w:vMerge/>
            <w:vAlign w:val="center"/>
          </w:tcPr>
          <w:p w:rsidR="004715B6" w:rsidRPr="00B249F6" w:rsidRDefault="004715B6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4715B6" w:rsidRPr="00B249F6" w:rsidRDefault="004715B6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4715B6" w:rsidRPr="007D1267" w:rsidRDefault="004715B6" w:rsidP="002C642A">
            <w:pPr>
              <w:rPr>
                <w:b/>
                <w:color w:val="auto"/>
                <w:w w:val="100"/>
                <w:sz w:val="16"/>
                <w:szCs w:val="16"/>
              </w:rPr>
            </w:pPr>
            <w:proofErr w:type="spellStart"/>
            <w:r w:rsidRPr="007D1267">
              <w:rPr>
                <w:color w:val="auto"/>
                <w:w w:val="100"/>
                <w:sz w:val="16"/>
                <w:szCs w:val="16"/>
              </w:rPr>
              <w:t>учеб</w:t>
            </w:r>
            <w:proofErr w:type="gramStart"/>
            <w:r w:rsidRPr="007D1267">
              <w:rPr>
                <w:color w:val="auto"/>
                <w:w w:val="100"/>
                <w:sz w:val="16"/>
                <w:szCs w:val="16"/>
              </w:rPr>
              <w:t>.п</w:t>
            </w:r>
            <w:proofErr w:type="gramEnd"/>
            <w:r w:rsidRPr="007D1267">
              <w:rPr>
                <w:color w:val="auto"/>
                <w:w w:val="100"/>
                <w:sz w:val="16"/>
                <w:szCs w:val="16"/>
              </w:rPr>
              <w:t>р</w:t>
            </w:r>
            <w:proofErr w:type="spellEnd"/>
            <w:r w:rsidRPr="007D1267">
              <w:rPr>
                <w:color w:val="auto"/>
                <w:w w:val="100"/>
                <w:sz w:val="16"/>
                <w:szCs w:val="16"/>
              </w:rPr>
              <w:t>.</w:t>
            </w:r>
          </w:p>
        </w:tc>
        <w:tc>
          <w:tcPr>
            <w:tcW w:w="542" w:type="dxa"/>
          </w:tcPr>
          <w:p w:rsidR="004715B6" w:rsidRPr="00B249F6" w:rsidRDefault="004715B6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715B6" w:rsidRPr="00B249F6" w:rsidRDefault="004715B6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06" w:type="dxa"/>
            <w:vAlign w:val="center"/>
          </w:tcPr>
          <w:p w:rsidR="004715B6" w:rsidRPr="00B249F6" w:rsidRDefault="004715B6" w:rsidP="00B2496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851" w:type="dxa"/>
            <w:vAlign w:val="center"/>
          </w:tcPr>
          <w:p w:rsidR="004715B6" w:rsidRPr="00B249F6" w:rsidRDefault="004715B6" w:rsidP="00B2496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850" w:type="dxa"/>
            <w:vAlign w:val="center"/>
          </w:tcPr>
          <w:p w:rsidR="004715B6" w:rsidRPr="00B249F6" w:rsidRDefault="004715B6" w:rsidP="00B2496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966" w:type="dxa"/>
            <w:vAlign w:val="center"/>
          </w:tcPr>
          <w:p w:rsidR="004715B6" w:rsidRPr="00B249F6" w:rsidRDefault="004715B6" w:rsidP="00B2496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216</w:t>
            </w:r>
          </w:p>
        </w:tc>
        <w:tc>
          <w:tcPr>
            <w:tcW w:w="992" w:type="dxa"/>
            <w:vAlign w:val="center"/>
          </w:tcPr>
          <w:p w:rsidR="004715B6" w:rsidRPr="00B249F6" w:rsidRDefault="004715B6" w:rsidP="00B2496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77" w:type="dxa"/>
            <w:vAlign w:val="center"/>
          </w:tcPr>
          <w:p w:rsidR="004715B6" w:rsidRPr="00B249F6" w:rsidRDefault="004715B6" w:rsidP="00B2496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72</w:t>
            </w:r>
          </w:p>
        </w:tc>
      </w:tr>
      <w:tr w:rsidR="004715B6" w:rsidRPr="00B249F6" w:rsidTr="0009679B">
        <w:trPr>
          <w:trHeight w:val="20"/>
          <w:jc w:val="center"/>
        </w:trPr>
        <w:tc>
          <w:tcPr>
            <w:tcW w:w="6947" w:type="dxa"/>
            <w:gridSpan w:val="5"/>
            <w:vMerge/>
            <w:vAlign w:val="center"/>
          </w:tcPr>
          <w:p w:rsidR="004715B6" w:rsidRPr="00B249F6" w:rsidRDefault="004715B6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4715B6" w:rsidRPr="00B249F6" w:rsidRDefault="004715B6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4715B6" w:rsidRPr="007D1267" w:rsidRDefault="004715B6" w:rsidP="002C642A">
            <w:pPr>
              <w:rPr>
                <w:b/>
                <w:color w:val="auto"/>
                <w:w w:val="100"/>
                <w:sz w:val="16"/>
                <w:szCs w:val="16"/>
              </w:rPr>
            </w:pPr>
            <w:proofErr w:type="spellStart"/>
            <w:r w:rsidRPr="007D1267">
              <w:rPr>
                <w:color w:val="auto"/>
                <w:w w:val="100"/>
                <w:sz w:val="16"/>
                <w:szCs w:val="16"/>
              </w:rPr>
              <w:t>производ</w:t>
            </w:r>
            <w:proofErr w:type="spellEnd"/>
            <w:r w:rsidRPr="007D1267">
              <w:rPr>
                <w:color w:val="auto"/>
                <w:w w:val="100"/>
                <w:sz w:val="16"/>
                <w:szCs w:val="16"/>
              </w:rPr>
              <w:t xml:space="preserve">. практики </w:t>
            </w:r>
          </w:p>
        </w:tc>
        <w:tc>
          <w:tcPr>
            <w:tcW w:w="542" w:type="dxa"/>
          </w:tcPr>
          <w:p w:rsidR="004715B6" w:rsidRPr="00B249F6" w:rsidRDefault="004715B6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715B6" w:rsidRPr="00B249F6" w:rsidRDefault="004715B6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06" w:type="dxa"/>
            <w:vAlign w:val="center"/>
          </w:tcPr>
          <w:p w:rsidR="004715B6" w:rsidRPr="00B249F6" w:rsidRDefault="004715B6" w:rsidP="00B2496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4715B6" w:rsidRPr="00B249F6" w:rsidRDefault="004715B6" w:rsidP="00B2496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850" w:type="dxa"/>
            <w:vAlign w:val="center"/>
          </w:tcPr>
          <w:p w:rsidR="004715B6" w:rsidRPr="00B249F6" w:rsidRDefault="004715B6" w:rsidP="00B2496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966" w:type="dxa"/>
            <w:vAlign w:val="center"/>
          </w:tcPr>
          <w:p w:rsidR="004715B6" w:rsidRPr="00B249F6" w:rsidRDefault="004715B6" w:rsidP="00B2496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252</w:t>
            </w:r>
          </w:p>
        </w:tc>
        <w:tc>
          <w:tcPr>
            <w:tcW w:w="992" w:type="dxa"/>
            <w:vAlign w:val="center"/>
          </w:tcPr>
          <w:p w:rsidR="004715B6" w:rsidRPr="00B249F6" w:rsidRDefault="004715B6" w:rsidP="00B2496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77" w:type="dxa"/>
            <w:vAlign w:val="center"/>
          </w:tcPr>
          <w:p w:rsidR="004715B6" w:rsidRPr="00B249F6" w:rsidRDefault="004715B6" w:rsidP="00B2496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49F6">
              <w:rPr>
                <w:b/>
                <w:color w:val="auto"/>
                <w:w w:val="100"/>
                <w:sz w:val="20"/>
                <w:szCs w:val="20"/>
              </w:rPr>
              <w:t>72</w:t>
            </w:r>
          </w:p>
        </w:tc>
      </w:tr>
      <w:tr w:rsidR="004715B6" w:rsidRPr="00B249F6" w:rsidTr="0009679B">
        <w:trPr>
          <w:trHeight w:val="20"/>
          <w:jc w:val="center"/>
        </w:trPr>
        <w:tc>
          <w:tcPr>
            <w:tcW w:w="6947" w:type="dxa"/>
            <w:gridSpan w:val="5"/>
            <w:vMerge/>
            <w:vAlign w:val="center"/>
          </w:tcPr>
          <w:p w:rsidR="004715B6" w:rsidRPr="00B249F6" w:rsidRDefault="004715B6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4715B6" w:rsidRPr="00B249F6" w:rsidRDefault="004715B6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4715B6" w:rsidRPr="007D1267" w:rsidRDefault="004715B6" w:rsidP="00105B53">
            <w:pPr>
              <w:rPr>
                <w:color w:val="auto"/>
                <w:w w:val="100"/>
                <w:sz w:val="16"/>
                <w:szCs w:val="16"/>
              </w:rPr>
            </w:pPr>
            <w:r w:rsidRPr="007D1267">
              <w:rPr>
                <w:color w:val="auto"/>
                <w:w w:val="100"/>
                <w:sz w:val="16"/>
                <w:szCs w:val="16"/>
              </w:rPr>
              <w:t>экзаменов (в т. </w:t>
            </w:r>
            <w:proofErr w:type="spellStart"/>
            <w:r w:rsidRPr="007D1267">
              <w:rPr>
                <w:color w:val="auto"/>
                <w:w w:val="100"/>
                <w:sz w:val="16"/>
                <w:szCs w:val="16"/>
              </w:rPr>
              <w:t>ч.э.кв</w:t>
            </w:r>
            <w:proofErr w:type="spellEnd"/>
            <w:r w:rsidRPr="007D1267">
              <w:rPr>
                <w:color w:val="auto"/>
                <w:w w:val="100"/>
                <w:sz w:val="16"/>
                <w:szCs w:val="16"/>
              </w:rPr>
              <w:t>.)</w:t>
            </w:r>
          </w:p>
        </w:tc>
        <w:tc>
          <w:tcPr>
            <w:tcW w:w="542" w:type="dxa"/>
          </w:tcPr>
          <w:p w:rsidR="004715B6" w:rsidRPr="00B249F6" w:rsidRDefault="004715B6" w:rsidP="002C642A">
            <w:pPr>
              <w:jc w:val="center"/>
              <w:rPr>
                <w:color w:val="auto"/>
                <w:w w:val="100"/>
                <w:sz w:val="20"/>
                <w:szCs w:val="20"/>
                <w:vertAlign w:val="subscript"/>
              </w:rPr>
            </w:pPr>
            <w:r w:rsidRPr="00B249F6">
              <w:rPr>
                <w:color w:val="auto"/>
                <w:w w:val="100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709" w:type="dxa"/>
          </w:tcPr>
          <w:p w:rsidR="004715B6" w:rsidRPr="00B249F6" w:rsidRDefault="004715B6" w:rsidP="002C642A">
            <w:pPr>
              <w:jc w:val="center"/>
              <w:rPr>
                <w:color w:val="auto"/>
                <w:w w:val="100"/>
                <w:sz w:val="20"/>
                <w:szCs w:val="20"/>
                <w:vertAlign w:val="subscript"/>
              </w:rPr>
            </w:pPr>
            <w:r w:rsidRPr="00B249F6">
              <w:rPr>
                <w:color w:val="auto"/>
                <w:w w:val="1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06" w:type="dxa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0"/>
                <w:szCs w:val="20"/>
                <w:vertAlign w:val="subscript"/>
              </w:rPr>
            </w:pPr>
            <w:r w:rsidRPr="00B249F6">
              <w:rPr>
                <w:color w:val="auto"/>
                <w:w w:val="1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51" w:type="dxa"/>
          </w:tcPr>
          <w:p w:rsidR="004715B6" w:rsidRPr="00B249F6" w:rsidRDefault="004715B6" w:rsidP="00B24969">
            <w:pPr>
              <w:jc w:val="center"/>
              <w:rPr>
                <w:w w:val="100"/>
                <w:sz w:val="20"/>
                <w:szCs w:val="20"/>
              </w:rPr>
            </w:pPr>
            <w:r w:rsidRPr="00B249F6">
              <w:rPr>
                <w:w w:val="10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4715B6" w:rsidRPr="00B249F6" w:rsidRDefault="004715B6" w:rsidP="00B24969">
            <w:pPr>
              <w:jc w:val="center"/>
              <w:rPr>
                <w:w w:val="100"/>
                <w:sz w:val="20"/>
                <w:szCs w:val="20"/>
              </w:rPr>
            </w:pPr>
            <w:r w:rsidRPr="00B249F6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966" w:type="dxa"/>
          </w:tcPr>
          <w:p w:rsidR="004715B6" w:rsidRPr="00B249F6" w:rsidRDefault="004715B6" w:rsidP="00B24969">
            <w:pPr>
              <w:jc w:val="center"/>
              <w:rPr>
                <w:w w:val="100"/>
                <w:sz w:val="20"/>
                <w:szCs w:val="20"/>
              </w:rPr>
            </w:pPr>
            <w:r w:rsidRPr="00B249F6">
              <w:rPr>
                <w:w w:val="1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715B6" w:rsidRPr="00B249F6" w:rsidRDefault="004715B6" w:rsidP="00B24969">
            <w:pPr>
              <w:jc w:val="center"/>
              <w:rPr>
                <w:w w:val="100"/>
                <w:sz w:val="20"/>
                <w:szCs w:val="20"/>
              </w:rPr>
            </w:pPr>
            <w:r w:rsidRPr="00B249F6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77" w:type="dxa"/>
          </w:tcPr>
          <w:p w:rsidR="004715B6" w:rsidRPr="00B249F6" w:rsidRDefault="004715B6" w:rsidP="00B24969">
            <w:pPr>
              <w:jc w:val="center"/>
              <w:rPr>
                <w:w w:val="100"/>
                <w:sz w:val="20"/>
                <w:szCs w:val="20"/>
              </w:rPr>
            </w:pPr>
            <w:r w:rsidRPr="00B249F6">
              <w:rPr>
                <w:w w:val="100"/>
                <w:sz w:val="20"/>
                <w:szCs w:val="20"/>
              </w:rPr>
              <w:t>2</w:t>
            </w:r>
          </w:p>
        </w:tc>
      </w:tr>
      <w:tr w:rsidR="004715B6" w:rsidRPr="00B249F6" w:rsidTr="0009679B">
        <w:trPr>
          <w:trHeight w:val="20"/>
          <w:jc w:val="center"/>
        </w:trPr>
        <w:tc>
          <w:tcPr>
            <w:tcW w:w="6947" w:type="dxa"/>
            <w:gridSpan w:val="5"/>
            <w:vMerge/>
            <w:vAlign w:val="center"/>
          </w:tcPr>
          <w:p w:rsidR="004715B6" w:rsidRPr="00B249F6" w:rsidRDefault="004715B6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4715B6" w:rsidRPr="00B249F6" w:rsidRDefault="004715B6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4715B6" w:rsidRPr="007D1267" w:rsidRDefault="004715B6" w:rsidP="00AA0AFD">
            <w:pPr>
              <w:rPr>
                <w:color w:val="auto"/>
                <w:w w:val="100"/>
                <w:sz w:val="16"/>
                <w:szCs w:val="16"/>
              </w:rPr>
            </w:pPr>
            <w:proofErr w:type="spellStart"/>
            <w:r w:rsidRPr="007D1267">
              <w:rPr>
                <w:color w:val="auto"/>
                <w:w w:val="100"/>
                <w:sz w:val="16"/>
                <w:szCs w:val="16"/>
              </w:rPr>
              <w:t>дифф</w:t>
            </w:r>
            <w:proofErr w:type="spellEnd"/>
            <w:r w:rsidRPr="007D1267">
              <w:rPr>
                <w:color w:val="auto"/>
                <w:w w:val="100"/>
                <w:sz w:val="16"/>
                <w:szCs w:val="16"/>
              </w:rPr>
              <w:t xml:space="preserve">. </w:t>
            </w:r>
            <w:proofErr w:type="spellStart"/>
            <w:r>
              <w:rPr>
                <w:color w:val="auto"/>
                <w:w w:val="100"/>
                <w:sz w:val="16"/>
                <w:szCs w:val="16"/>
              </w:rPr>
              <w:t>з</w:t>
            </w:r>
            <w:r w:rsidRPr="007D1267">
              <w:rPr>
                <w:color w:val="auto"/>
                <w:w w:val="100"/>
                <w:sz w:val="16"/>
                <w:szCs w:val="16"/>
              </w:rPr>
              <w:t>ач</w:t>
            </w:r>
            <w:proofErr w:type="spellEnd"/>
            <w:r w:rsidRPr="007D1267">
              <w:rPr>
                <w:color w:val="auto"/>
                <w:w w:val="100"/>
                <w:sz w:val="16"/>
                <w:szCs w:val="16"/>
              </w:rPr>
              <w:t>.</w:t>
            </w:r>
          </w:p>
        </w:tc>
        <w:tc>
          <w:tcPr>
            <w:tcW w:w="542" w:type="dxa"/>
          </w:tcPr>
          <w:p w:rsidR="004715B6" w:rsidRPr="006970EC" w:rsidRDefault="004715B6" w:rsidP="002C642A">
            <w:pPr>
              <w:jc w:val="center"/>
              <w:rPr>
                <w:w w:val="100"/>
                <w:sz w:val="20"/>
                <w:szCs w:val="20"/>
              </w:rPr>
            </w:pPr>
            <w:r w:rsidRPr="006970EC">
              <w:rPr>
                <w:w w:val="1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715B6" w:rsidRPr="006970EC" w:rsidRDefault="004715B6" w:rsidP="002C642A">
            <w:pPr>
              <w:jc w:val="center"/>
              <w:rPr>
                <w:w w:val="100"/>
                <w:sz w:val="20"/>
                <w:szCs w:val="20"/>
              </w:rPr>
            </w:pPr>
            <w:r w:rsidRPr="006970EC">
              <w:rPr>
                <w:w w:val="100"/>
                <w:sz w:val="20"/>
                <w:szCs w:val="20"/>
              </w:rPr>
              <w:t>9</w:t>
            </w:r>
          </w:p>
        </w:tc>
        <w:tc>
          <w:tcPr>
            <w:tcW w:w="806" w:type="dxa"/>
          </w:tcPr>
          <w:p w:rsidR="004715B6" w:rsidRPr="00B249F6" w:rsidRDefault="004715B6" w:rsidP="00B24969">
            <w:pPr>
              <w:jc w:val="center"/>
              <w:rPr>
                <w:w w:val="100"/>
                <w:sz w:val="20"/>
                <w:szCs w:val="20"/>
              </w:rPr>
            </w:pPr>
            <w:r w:rsidRPr="00B249F6">
              <w:rPr>
                <w:w w:val="1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715B6" w:rsidRPr="00B249F6" w:rsidRDefault="004715B6" w:rsidP="00B24969">
            <w:pPr>
              <w:jc w:val="center"/>
              <w:rPr>
                <w:w w:val="100"/>
                <w:sz w:val="20"/>
                <w:szCs w:val="20"/>
              </w:rPr>
            </w:pPr>
            <w:r w:rsidRPr="00B249F6">
              <w:rPr>
                <w:w w:val="1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4715B6" w:rsidRPr="00B249F6" w:rsidRDefault="004715B6" w:rsidP="00B24969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</w:t>
            </w:r>
          </w:p>
        </w:tc>
        <w:tc>
          <w:tcPr>
            <w:tcW w:w="966" w:type="dxa"/>
          </w:tcPr>
          <w:p w:rsidR="004715B6" w:rsidRPr="00B249F6" w:rsidRDefault="004715B6" w:rsidP="00B24969">
            <w:pPr>
              <w:jc w:val="center"/>
              <w:rPr>
                <w:w w:val="100"/>
                <w:sz w:val="20"/>
                <w:szCs w:val="20"/>
              </w:rPr>
            </w:pPr>
            <w:r w:rsidRPr="00B249F6">
              <w:rPr>
                <w:w w:val="1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715B6" w:rsidRPr="00B249F6" w:rsidRDefault="004715B6" w:rsidP="00B24969">
            <w:pPr>
              <w:jc w:val="center"/>
              <w:rPr>
                <w:w w:val="100"/>
                <w:sz w:val="20"/>
                <w:szCs w:val="20"/>
              </w:rPr>
            </w:pPr>
            <w:r w:rsidRPr="00B249F6">
              <w:rPr>
                <w:w w:val="100"/>
                <w:sz w:val="20"/>
                <w:szCs w:val="20"/>
              </w:rPr>
              <w:t>3</w:t>
            </w:r>
          </w:p>
        </w:tc>
        <w:tc>
          <w:tcPr>
            <w:tcW w:w="877" w:type="dxa"/>
          </w:tcPr>
          <w:p w:rsidR="004715B6" w:rsidRPr="00B249F6" w:rsidRDefault="004715B6" w:rsidP="00B24969">
            <w:pPr>
              <w:jc w:val="center"/>
              <w:rPr>
                <w:w w:val="100"/>
                <w:sz w:val="20"/>
                <w:szCs w:val="20"/>
              </w:rPr>
            </w:pPr>
            <w:r w:rsidRPr="00B249F6">
              <w:rPr>
                <w:w w:val="100"/>
                <w:sz w:val="20"/>
                <w:szCs w:val="20"/>
              </w:rPr>
              <w:t>3</w:t>
            </w:r>
          </w:p>
        </w:tc>
      </w:tr>
      <w:tr w:rsidR="004715B6" w:rsidRPr="0040089B" w:rsidTr="0009679B">
        <w:trPr>
          <w:trHeight w:val="20"/>
          <w:jc w:val="center"/>
        </w:trPr>
        <w:tc>
          <w:tcPr>
            <w:tcW w:w="6947" w:type="dxa"/>
            <w:gridSpan w:val="5"/>
            <w:vMerge/>
            <w:vAlign w:val="center"/>
          </w:tcPr>
          <w:p w:rsidR="004715B6" w:rsidRPr="00B249F6" w:rsidRDefault="004715B6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4715B6" w:rsidRPr="00B249F6" w:rsidRDefault="004715B6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4715B6" w:rsidRPr="007D1267" w:rsidRDefault="004715B6" w:rsidP="002C642A">
            <w:pPr>
              <w:rPr>
                <w:color w:val="auto"/>
                <w:w w:val="100"/>
                <w:sz w:val="16"/>
                <w:szCs w:val="16"/>
              </w:rPr>
            </w:pPr>
            <w:r w:rsidRPr="007D1267">
              <w:rPr>
                <w:color w:val="auto"/>
                <w:w w:val="100"/>
                <w:sz w:val="16"/>
                <w:szCs w:val="16"/>
              </w:rPr>
              <w:t>Зачетов</w:t>
            </w:r>
          </w:p>
        </w:tc>
        <w:tc>
          <w:tcPr>
            <w:tcW w:w="542" w:type="dxa"/>
          </w:tcPr>
          <w:p w:rsidR="004715B6" w:rsidRPr="00B249F6" w:rsidRDefault="004715B6" w:rsidP="002C642A">
            <w:pPr>
              <w:jc w:val="center"/>
              <w:rPr>
                <w:color w:val="auto"/>
                <w:w w:val="100"/>
                <w:sz w:val="20"/>
                <w:szCs w:val="20"/>
                <w:vertAlign w:val="subscript"/>
              </w:rPr>
            </w:pPr>
            <w:r w:rsidRPr="00B249F6">
              <w:rPr>
                <w:color w:val="auto"/>
                <w:w w:val="1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709" w:type="dxa"/>
          </w:tcPr>
          <w:p w:rsidR="004715B6" w:rsidRPr="00B249F6" w:rsidRDefault="004715B6" w:rsidP="002C642A">
            <w:pPr>
              <w:jc w:val="center"/>
              <w:rPr>
                <w:color w:val="auto"/>
                <w:w w:val="100"/>
                <w:sz w:val="20"/>
                <w:szCs w:val="20"/>
                <w:vertAlign w:val="subscript"/>
              </w:rPr>
            </w:pPr>
            <w:r w:rsidRPr="00B249F6">
              <w:rPr>
                <w:color w:val="auto"/>
                <w:w w:val="100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806" w:type="dxa"/>
          </w:tcPr>
          <w:p w:rsidR="004715B6" w:rsidRPr="00B249F6" w:rsidRDefault="004715B6" w:rsidP="00B24969">
            <w:pPr>
              <w:jc w:val="center"/>
              <w:rPr>
                <w:color w:val="auto"/>
                <w:w w:val="100"/>
                <w:sz w:val="22"/>
                <w:szCs w:val="22"/>
                <w:vertAlign w:val="subscript"/>
              </w:rPr>
            </w:pPr>
            <w:r w:rsidRPr="00B249F6">
              <w:rPr>
                <w:color w:val="auto"/>
                <w:w w:val="10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851" w:type="dxa"/>
          </w:tcPr>
          <w:p w:rsidR="004715B6" w:rsidRPr="00B249F6" w:rsidRDefault="004715B6" w:rsidP="00B24969">
            <w:pPr>
              <w:jc w:val="center"/>
              <w:rPr>
                <w:w w:val="100"/>
                <w:sz w:val="20"/>
                <w:szCs w:val="20"/>
              </w:rPr>
            </w:pPr>
            <w:r w:rsidRPr="00B249F6">
              <w:rPr>
                <w:w w:val="1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715B6" w:rsidRPr="00B249F6" w:rsidRDefault="004715B6" w:rsidP="00B24969">
            <w:pPr>
              <w:jc w:val="center"/>
              <w:rPr>
                <w:w w:val="100"/>
                <w:sz w:val="20"/>
                <w:szCs w:val="20"/>
              </w:rPr>
            </w:pPr>
            <w:r w:rsidRPr="00B249F6">
              <w:rPr>
                <w:w w:val="100"/>
                <w:sz w:val="20"/>
                <w:szCs w:val="20"/>
              </w:rPr>
              <w:t>1</w:t>
            </w:r>
          </w:p>
        </w:tc>
        <w:tc>
          <w:tcPr>
            <w:tcW w:w="966" w:type="dxa"/>
          </w:tcPr>
          <w:p w:rsidR="004715B6" w:rsidRPr="00B249F6" w:rsidRDefault="004715B6" w:rsidP="00B24969">
            <w:pPr>
              <w:jc w:val="center"/>
              <w:rPr>
                <w:w w:val="100"/>
                <w:sz w:val="20"/>
                <w:szCs w:val="20"/>
              </w:rPr>
            </w:pPr>
            <w:r w:rsidRPr="00B249F6">
              <w:rPr>
                <w:w w:val="1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715B6" w:rsidRPr="00B249F6" w:rsidRDefault="004715B6" w:rsidP="00B24969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77" w:type="dxa"/>
          </w:tcPr>
          <w:p w:rsidR="004715B6" w:rsidRPr="000A3F46" w:rsidRDefault="004715B6" w:rsidP="00B24969">
            <w:pPr>
              <w:jc w:val="center"/>
              <w:rPr>
                <w:w w:val="100"/>
                <w:sz w:val="20"/>
                <w:szCs w:val="20"/>
              </w:rPr>
            </w:pPr>
            <w:r w:rsidRPr="00B249F6">
              <w:rPr>
                <w:w w:val="100"/>
                <w:sz w:val="20"/>
                <w:szCs w:val="20"/>
              </w:rPr>
              <w:t>0</w:t>
            </w:r>
          </w:p>
        </w:tc>
      </w:tr>
    </w:tbl>
    <w:p w:rsidR="006D3B97" w:rsidRDefault="006D3B97" w:rsidP="000B491B"/>
    <w:p w:rsidR="006D3B97" w:rsidRDefault="006D3B97" w:rsidP="000B491B"/>
    <w:p w:rsidR="006D3B97" w:rsidRPr="00AE2E56" w:rsidRDefault="006D3B97" w:rsidP="000B491B">
      <w:pPr>
        <w:rPr>
          <w:b/>
        </w:rPr>
      </w:pPr>
      <w:r w:rsidRPr="00AE2E56">
        <w:rPr>
          <w:b/>
        </w:rPr>
        <w:t>3.Перечень кабинетов для подготовки по специальности «Сестринское дело»</w:t>
      </w:r>
    </w:p>
    <w:p w:rsidR="006D3B97" w:rsidRPr="003D55A8" w:rsidRDefault="006D3B97" w:rsidP="000B49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7088"/>
      </w:tblGrid>
      <w:tr w:rsidR="006D3B97" w:rsidRPr="003D55A8" w:rsidTr="0074549C">
        <w:tc>
          <w:tcPr>
            <w:tcW w:w="2376" w:type="dxa"/>
          </w:tcPr>
          <w:p w:rsidR="006D3B97" w:rsidRPr="003D55A8" w:rsidRDefault="006D3B97" w:rsidP="003D11A3">
            <w:r w:rsidRPr="003D55A8">
              <w:t>№</w:t>
            </w:r>
          </w:p>
        </w:tc>
        <w:tc>
          <w:tcPr>
            <w:tcW w:w="7088" w:type="dxa"/>
          </w:tcPr>
          <w:p w:rsidR="006D3B97" w:rsidRPr="003D55A8" w:rsidRDefault="006D3B97" w:rsidP="003D11A3">
            <w:r w:rsidRPr="003D55A8">
              <w:t xml:space="preserve">Наименование </w:t>
            </w:r>
          </w:p>
        </w:tc>
      </w:tr>
      <w:tr w:rsidR="006D3B97" w:rsidRPr="003D55A8" w:rsidTr="0074549C">
        <w:tc>
          <w:tcPr>
            <w:tcW w:w="2376" w:type="dxa"/>
          </w:tcPr>
          <w:p w:rsidR="006D3B97" w:rsidRPr="003D55A8" w:rsidRDefault="006D3B97" w:rsidP="003D11A3">
            <w:r w:rsidRPr="003D55A8">
              <w:t>1.</w:t>
            </w:r>
          </w:p>
        </w:tc>
        <w:tc>
          <w:tcPr>
            <w:tcW w:w="7088" w:type="dxa"/>
          </w:tcPr>
          <w:p w:rsidR="006D3B97" w:rsidRPr="003D55A8" w:rsidRDefault="006D3B97" w:rsidP="003D11A3">
            <w:r w:rsidRPr="003D55A8">
              <w:t xml:space="preserve"> Кабинет иностранного языка</w:t>
            </w:r>
          </w:p>
        </w:tc>
      </w:tr>
      <w:tr w:rsidR="006D3B97" w:rsidRPr="003D55A8" w:rsidTr="0074549C">
        <w:tc>
          <w:tcPr>
            <w:tcW w:w="2376" w:type="dxa"/>
          </w:tcPr>
          <w:p w:rsidR="006D3B97" w:rsidRPr="003D55A8" w:rsidRDefault="006D3B97" w:rsidP="003D11A3">
            <w:r w:rsidRPr="003D55A8">
              <w:t>2.</w:t>
            </w:r>
          </w:p>
        </w:tc>
        <w:tc>
          <w:tcPr>
            <w:tcW w:w="7088" w:type="dxa"/>
          </w:tcPr>
          <w:p w:rsidR="006D3B97" w:rsidRPr="003D55A8" w:rsidRDefault="006D3B97" w:rsidP="003D11A3">
            <w:r w:rsidRPr="003D55A8">
              <w:t>Кабинет информатики</w:t>
            </w:r>
          </w:p>
        </w:tc>
      </w:tr>
      <w:tr w:rsidR="006D3B97" w:rsidRPr="003D55A8" w:rsidTr="0074549C">
        <w:tc>
          <w:tcPr>
            <w:tcW w:w="2376" w:type="dxa"/>
          </w:tcPr>
          <w:p w:rsidR="006D3B97" w:rsidRPr="003D55A8" w:rsidRDefault="006D3B97" w:rsidP="003D11A3">
            <w:r w:rsidRPr="003D55A8">
              <w:t>3.</w:t>
            </w:r>
          </w:p>
        </w:tc>
        <w:tc>
          <w:tcPr>
            <w:tcW w:w="7088" w:type="dxa"/>
          </w:tcPr>
          <w:p w:rsidR="006D3B97" w:rsidRPr="003D55A8" w:rsidRDefault="006D3B97" w:rsidP="003D11A3">
            <w:r w:rsidRPr="003D55A8">
              <w:t>Кабинет анатомии и физиологии человека</w:t>
            </w:r>
            <w:r>
              <w:t xml:space="preserve"> (2)</w:t>
            </w:r>
          </w:p>
        </w:tc>
      </w:tr>
      <w:tr w:rsidR="006D3B97" w:rsidRPr="003D55A8" w:rsidTr="0074549C">
        <w:tc>
          <w:tcPr>
            <w:tcW w:w="2376" w:type="dxa"/>
          </w:tcPr>
          <w:p w:rsidR="006D3B97" w:rsidRPr="003D55A8" w:rsidRDefault="006D3B97" w:rsidP="003D11A3">
            <w:r w:rsidRPr="003D55A8">
              <w:t>4.</w:t>
            </w:r>
          </w:p>
        </w:tc>
        <w:tc>
          <w:tcPr>
            <w:tcW w:w="7088" w:type="dxa"/>
          </w:tcPr>
          <w:p w:rsidR="006D3B97" w:rsidRPr="003D55A8" w:rsidRDefault="006D3B97" w:rsidP="008B23BC">
            <w:r w:rsidRPr="003D55A8">
              <w:t xml:space="preserve">Кабинет </w:t>
            </w:r>
            <w:r>
              <w:t>химии</w:t>
            </w:r>
          </w:p>
        </w:tc>
      </w:tr>
      <w:tr w:rsidR="006D3B97" w:rsidRPr="003D55A8" w:rsidTr="0074549C">
        <w:tc>
          <w:tcPr>
            <w:tcW w:w="2376" w:type="dxa"/>
          </w:tcPr>
          <w:p w:rsidR="006D3B97" w:rsidRPr="003D55A8" w:rsidRDefault="006D3B97" w:rsidP="003D11A3">
            <w:r w:rsidRPr="003D55A8">
              <w:t>5.</w:t>
            </w:r>
          </w:p>
        </w:tc>
        <w:tc>
          <w:tcPr>
            <w:tcW w:w="7088" w:type="dxa"/>
          </w:tcPr>
          <w:p w:rsidR="006D3B97" w:rsidRPr="003D55A8" w:rsidRDefault="006D3B97" w:rsidP="008B23BC">
            <w:r w:rsidRPr="003D55A8">
              <w:t xml:space="preserve">Кабинет </w:t>
            </w:r>
            <w:r>
              <w:t>гуманитарных</w:t>
            </w:r>
            <w:r w:rsidRPr="003D55A8">
              <w:t xml:space="preserve"> дисциплин</w:t>
            </w:r>
          </w:p>
        </w:tc>
      </w:tr>
      <w:tr w:rsidR="006D3B97" w:rsidRPr="003D55A8" w:rsidTr="0074549C">
        <w:tc>
          <w:tcPr>
            <w:tcW w:w="2376" w:type="dxa"/>
          </w:tcPr>
          <w:p w:rsidR="006D3B97" w:rsidRPr="003D55A8" w:rsidRDefault="006D3B97" w:rsidP="003D11A3">
            <w:r w:rsidRPr="003D55A8">
              <w:t>6.</w:t>
            </w:r>
          </w:p>
        </w:tc>
        <w:tc>
          <w:tcPr>
            <w:tcW w:w="7088" w:type="dxa"/>
          </w:tcPr>
          <w:p w:rsidR="006D3B97" w:rsidRPr="003D55A8" w:rsidRDefault="006D3B97" w:rsidP="003D11A3">
            <w:r w:rsidRPr="003D55A8">
              <w:t xml:space="preserve">Кабинет хирургии </w:t>
            </w:r>
          </w:p>
        </w:tc>
      </w:tr>
      <w:tr w:rsidR="006D3B97" w:rsidRPr="003D55A8" w:rsidTr="0074549C">
        <w:tc>
          <w:tcPr>
            <w:tcW w:w="2376" w:type="dxa"/>
          </w:tcPr>
          <w:p w:rsidR="006D3B97" w:rsidRPr="003D55A8" w:rsidRDefault="006D3B97" w:rsidP="003D11A3">
            <w:r w:rsidRPr="003D55A8">
              <w:t>7.</w:t>
            </w:r>
          </w:p>
        </w:tc>
        <w:tc>
          <w:tcPr>
            <w:tcW w:w="7088" w:type="dxa"/>
          </w:tcPr>
          <w:p w:rsidR="006D3B97" w:rsidRPr="003D55A8" w:rsidRDefault="006D3B97" w:rsidP="003D11A3">
            <w:r w:rsidRPr="003D55A8">
              <w:t>Кабинет акушерства и гинекологии</w:t>
            </w:r>
          </w:p>
        </w:tc>
      </w:tr>
      <w:tr w:rsidR="006D3B97" w:rsidRPr="003D55A8" w:rsidTr="0074549C">
        <w:tc>
          <w:tcPr>
            <w:tcW w:w="2376" w:type="dxa"/>
          </w:tcPr>
          <w:p w:rsidR="006D3B97" w:rsidRPr="003D55A8" w:rsidRDefault="006D3B97" w:rsidP="003D11A3">
            <w:r w:rsidRPr="003D55A8">
              <w:t>8.</w:t>
            </w:r>
          </w:p>
        </w:tc>
        <w:tc>
          <w:tcPr>
            <w:tcW w:w="7088" w:type="dxa"/>
          </w:tcPr>
          <w:p w:rsidR="006D3B97" w:rsidRPr="003D55A8" w:rsidRDefault="006D3B97" w:rsidP="003D11A3">
            <w:r w:rsidRPr="003D55A8">
              <w:t>Кабинет ТПСД</w:t>
            </w:r>
            <w:r>
              <w:t xml:space="preserve"> (3)</w:t>
            </w:r>
          </w:p>
        </w:tc>
      </w:tr>
      <w:tr w:rsidR="006D3B97" w:rsidRPr="003D55A8" w:rsidTr="0074549C">
        <w:tc>
          <w:tcPr>
            <w:tcW w:w="2376" w:type="dxa"/>
          </w:tcPr>
          <w:p w:rsidR="006D3B97" w:rsidRPr="003D55A8" w:rsidRDefault="006D3B97" w:rsidP="003D11A3">
            <w:r w:rsidRPr="003D55A8">
              <w:t>9.</w:t>
            </w:r>
          </w:p>
        </w:tc>
        <w:tc>
          <w:tcPr>
            <w:tcW w:w="7088" w:type="dxa"/>
          </w:tcPr>
          <w:p w:rsidR="006D3B97" w:rsidRPr="003D55A8" w:rsidRDefault="006D3B97" w:rsidP="003D11A3">
            <w:r w:rsidRPr="003D55A8">
              <w:t>Кабинет «Здоровый ребенок» на базе детской поликлиники города</w:t>
            </w:r>
          </w:p>
        </w:tc>
      </w:tr>
      <w:tr w:rsidR="006D3B97" w:rsidRPr="003D55A8" w:rsidTr="0074549C">
        <w:tc>
          <w:tcPr>
            <w:tcW w:w="2376" w:type="dxa"/>
          </w:tcPr>
          <w:p w:rsidR="006D3B97" w:rsidRPr="003D55A8" w:rsidRDefault="006D3B97" w:rsidP="003D11A3">
            <w:r w:rsidRPr="003D55A8">
              <w:t>10.</w:t>
            </w:r>
          </w:p>
        </w:tc>
        <w:tc>
          <w:tcPr>
            <w:tcW w:w="7088" w:type="dxa"/>
          </w:tcPr>
          <w:p w:rsidR="006D3B97" w:rsidRPr="003D55A8" w:rsidRDefault="006D3B97" w:rsidP="003D11A3">
            <w:r w:rsidRPr="003D55A8">
              <w:t>Кабинет Инфекционных болезней на базе инфекционного стационарного корпуса</w:t>
            </w:r>
          </w:p>
        </w:tc>
      </w:tr>
      <w:tr w:rsidR="006D3B97" w:rsidRPr="003D55A8" w:rsidTr="0074549C">
        <w:tc>
          <w:tcPr>
            <w:tcW w:w="2376" w:type="dxa"/>
          </w:tcPr>
          <w:p w:rsidR="006D3B97" w:rsidRPr="003D55A8" w:rsidRDefault="006D3B97" w:rsidP="00905499">
            <w:r>
              <w:t>1</w:t>
            </w:r>
            <w:r w:rsidR="00905499">
              <w:t>1</w:t>
            </w:r>
            <w:r>
              <w:t>.</w:t>
            </w:r>
          </w:p>
        </w:tc>
        <w:tc>
          <w:tcPr>
            <w:tcW w:w="7088" w:type="dxa"/>
          </w:tcPr>
          <w:p w:rsidR="006D3B97" w:rsidRPr="003D55A8" w:rsidRDefault="006D3B97" w:rsidP="003D11A3">
            <w:r>
              <w:t>Спортивный зал</w:t>
            </w:r>
          </w:p>
        </w:tc>
      </w:tr>
      <w:tr w:rsidR="006D3B97" w:rsidRPr="003D55A8" w:rsidTr="0074549C">
        <w:tc>
          <w:tcPr>
            <w:tcW w:w="2376" w:type="dxa"/>
          </w:tcPr>
          <w:p w:rsidR="006D3B97" w:rsidRDefault="00905499" w:rsidP="008B23BC">
            <w:r>
              <w:t>12</w:t>
            </w:r>
            <w:r w:rsidR="006D3B97">
              <w:t>.</w:t>
            </w:r>
          </w:p>
        </w:tc>
        <w:tc>
          <w:tcPr>
            <w:tcW w:w="7088" w:type="dxa"/>
          </w:tcPr>
          <w:p w:rsidR="006D3B97" w:rsidRDefault="006D3B97" w:rsidP="006C2D89">
            <w:r>
              <w:t>Кабинет фарма</w:t>
            </w:r>
            <w:r w:rsidR="006C2D89">
              <w:t>цевтических</w:t>
            </w:r>
            <w:r>
              <w:t xml:space="preserve"> дисциплин</w:t>
            </w:r>
          </w:p>
        </w:tc>
      </w:tr>
      <w:tr w:rsidR="006D3B97" w:rsidRPr="003D55A8" w:rsidTr="0074549C">
        <w:tc>
          <w:tcPr>
            <w:tcW w:w="2376" w:type="dxa"/>
          </w:tcPr>
          <w:p w:rsidR="006D3B97" w:rsidRDefault="00905499" w:rsidP="008B23BC">
            <w:r>
              <w:t>13</w:t>
            </w:r>
            <w:r w:rsidR="006D3B97">
              <w:t>.</w:t>
            </w:r>
          </w:p>
        </w:tc>
        <w:tc>
          <w:tcPr>
            <w:tcW w:w="7088" w:type="dxa"/>
          </w:tcPr>
          <w:p w:rsidR="006D3B97" w:rsidRDefault="006D3B97" w:rsidP="008B23BC">
            <w:r>
              <w:t>Кабинет педиатрии</w:t>
            </w:r>
          </w:p>
        </w:tc>
      </w:tr>
      <w:tr w:rsidR="00EB58B5" w:rsidRPr="003D55A8" w:rsidTr="0074549C">
        <w:tc>
          <w:tcPr>
            <w:tcW w:w="2376" w:type="dxa"/>
          </w:tcPr>
          <w:p w:rsidR="00EB58B5" w:rsidRDefault="00905499" w:rsidP="008B23BC">
            <w:r>
              <w:t>14</w:t>
            </w:r>
            <w:r w:rsidR="00EB58B5">
              <w:t>.</w:t>
            </w:r>
          </w:p>
        </w:tc>
        <w:tc>
          <w:tcPr>
            <w:tcW w:w="7088" w:type="dxa"/>
          </w:tcPr>
          <w:p w:rsidR="00EB58B5" w:rsidRDefault="00EB58B5" w:rsidP="008B23BC">
            <w:r>
              <w:t>Кабинет основ патологии</w:t>
            </w:r>
          </w:p>
        </w:tc>
      </w:tr>
    </w:tbl>
    <w:p w:rsidR="006D3B97" w:rsidRDefault="006D3B97"/>
    <w:p w:rsidR="006D3B97" w:rsidRDefault="006D3B97"/>
    <w:p w:rsidR="006D3B97" w:rsidRDefault="006D3B97"/>
    <w:p w:rsidR="006D3B97" w:rsidRDefault="006D3B97"/>
    <w:p w:rsidR="006D3B97" w:rsidRDefault="006D3B97"/>
    <w:p w:rsidR="006D3B97" w:rsidRDefault="006D3B97"/>
    <w:p w:rsidR="006D3B97" w:rsidRDefault="006D3B97"/>
    <w:p w:rsidR="006D3B97" w:rsidRDefault="006D3B97"/>
    <w:p w:rsidR="00905499" w:rsidRDefault="00905499"/>
    <w:p w:rsidR="006D3B97" w:rsidRDefault="006D3B97"/>
    <w:p w:rsidR="006D3B97" w:rsidRDefault="006D3B97" w:rsidP="00AE2E56">
      <w:pPr>
        <w:ind w:left="720"/>
        <w:rPr>
          <w:b/>
          <w:bCs/>
        </w:rPr>
      </w:pPr>
      <w:r>
        <w:rPr>
          <w:b/>
          <w:bCs/>
        </w:rPr>
        <w:lastRenderedPageBreak/>
        <w:t>4. Пояснительная записка</w:t>
      </w:r>
    </w:p>
    <w:p w:rsidR="006D3B97" w:rsidRDefault="006D3B97" w:rsidP="00AE2E56">
      <w:pPr>
        <w:jc w:val="center"/>
        <w:rPr>
          <w:b/>
          <w:bCs/>
        </w:rPr>
      </w:pPr>
    </w:p>
    <w:p w:rsidR="006D3B97" w:rsidRDefault="006D3B97" w:rsidP="00AE2E56">
      <w:pPr>
        <w:ind w:left="800"/>
        <w:jc w:val="both"/>
        <w:rPr>
          <w:b/>
          <w:bCs/>
        </w:rPr>
      </w:pPr>
      <w:r>
        <w:rPr>
          <w:b/>
          <w:bCs/>
        </w:rPr>
        <w:t>Нормативная база реализации программы подготовки специалистов среднего звена (далее ППССЗ).</w:t>
      </w:r>
    </w:p>
    <w:p w:rsidR="006D3B97" w:rsidRDefault="006D3B97" w:rsidP="00AE2E56">
      <w:pPr>
        <w:pStyle w:val="a9"/>
        <w:numPr>
          <w:ilvl w:val="0"/>
          <w:numId w:val="2"/>
        </w:numPr>
        <w:jc w:val="both"/>
      </w:pPr>
      <w:r>
        <w:rPr>
          <w:bCs/>
        </w:rPr>
        <w:t>Настоящий учебный план</w:t>
      </w:r>
      <w:r>
        <w:t xml:space="preserve"> </w:t>
      </w:r>
      <w:r>
        <w:rPr>
          <w:b/>
          <w:u w:val="single"/>
        </w:rPr>
        <w:t>Государственного автономного профессионального образовательного учреждения Саратовской области «</w:t>
      </w:r>
      <w:proofErr w:type="spellStart"/>
      <w:r>
        <w:rPr>
          <w:b/>
          <w:u w:val="single"/>
        </w:rPr>
        <w:t>Балашовск</w:t>
      </w:r>
      <w:r w:rsidR="003E3406">
        <w:rPr>
          <w:b/>
          <w:u w:val="single"/>
        </w:rPr>
        <w:t>ий</w:t>
      </w:r>
      <w:proofErr w:type="spellEnd"/>
      <w:r>
        <w:rPr>
          <w:b/>
          <w:u w:val="single"/>
        </w:rPr>
        <w:t xml:space="preserve"> медицинск</w:t>
      </w:r>
      <w:r w:rsidR="003E3406">
        <w:rPr>
          <w:b/>
          <w:u w:val="single"/>
        </w:rPr>
        <w:t>ий</w:t>
      </w:r>
      <w:r>
        <w:rPr>
          <w:b/>
          <w:u w:val="single"/>
        </w:rPr>
        <w:t xml:space="preserve"> </w:t>
      </w:r>
      <w:r w:rsidR="00F24FE1">
        <w:rPr>
          <w:b/>
          <w:u w:val="single"/>
        </w:rPr>
        <w:t>колледж</w:t>
      </w:r>
      <w:r>
        <w:rPr>
          <w:b/>
          <w:u w:val="single"/>
        </w:rPr>
        <w:t xml:space="preserve">» по специальности 34.02.01 «Сестринское дело» </w:t>
      </w:r>
      <w:r>
        <w:t xml:space="preserve">разработан на основании следующих документов: </w:t>
      </w:r>
    </w:p>
    <w:p w:rsidR="006D3B97" w:rsidRDefault="006D3B97" w:rsidP="00AE2E56">
      <w:pPr>
        <w:numPr>
          <w:ilvl w:val="0"/>
          <w:numId w:val="3"/>
        </w:numPr>
        <w:jc w:val="both"/>
      </w:pPr>
      <w:r>
        <w:t>Устава ГАПОУ  СО «</w:t>
      </w:r>
      <w:proofErr w:type="spellStart"/>
      <w:r>
        <w:t>Балашовск</w:t>
      </w:r>
      <w:r w:rsidR="00482D54">
        <w:t>ий</w:t>
      </w:r>
      <w:proofErr w:type="spellEnd"/>
      <w:r>
        <w:t xml:space="preserve"> медицинск</w:t>
      </w:r>
      <w:r w:rsidR="00482D54">
        <w:t>ий</w:t>
      </w:r>
      <w:r>
        <w:t xml:space="preserve"> </w:t>
      </w:r>
      <w:r w:rsidR="00482D54">
        <w:t>колледж</w:t>
      </w:r>
      <w:r>
        <w:t>».</w:t>
      </w:r>
    </w:p>
    <w:p w:rsidR="006D3B97" w:rsidRDefault="006D3B97" w:rsidP="00AE2E56">
      <w:pPr>
        <w:numPr>
          <w:ilvl w:val="0"/>
          <w:numId w:val="3"/>
        </w:numPr>
        <w:jc w:val="both"/>
      </w:pPr>
      <w:r>
        <w:t>Федерального государственного образовательного стандарта по специальности «Сестринское дело», утвержденного приказом Министерства образования России от 12 мая 2014 года № 502.</w:t>
      </w:r>
    </w:p>
    <w:p w:rsidR="006D3B97" w:rsidRDefault="006D3B97" w:rsidP="00AE2E56">
      <w:pPr>
        <w:numPr>
          <w:ilvl w:val="0"/>
          <w:numId w:val="3"/>
        </w:numPr>
        <w:jc w:val="both"/>
      </w:pPr>
      <w:r>
        <w:t xml:space="preserve">Приказа Министерства образования и науки РФ от 18 апреля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</w:t>
      </w:r>
    </w:p>
    <w:p w:rsidR="006D3B97" w:rsidRDefault="006D3B97" w:rsidP="00AE2E56">
      <w:pPr>
        <w:numPr>
          <w:ilvl w:val="0"/>
          <w:numId w:val="3"/>
        </w:numPr>
        <w:jc w:val="both"/>
      </w:pPr>
      <w:r>
        <w:t xml:space="preserve">Приказа Министерства образования и науки РФ от 14 июня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</w:p>
    <w:p w:rsidR="006D3B97" w:rsidRDefault="006D3B97" w:rsidP="00AE2E56">
      <w:pPr>
        <w:numPr>
          <w:ilvl w:val="0"/>
          <w:numId w:val="3"/>
        </w:numPr>
        <w:shd w:val="clear" w:color="auto" w:fill="FFFFFF"/>
        <w:autoSpaceDE w:val="0"/>
        <w:spacing w:line="255" w:lineRule="atLeast"/>
        <w:jc w:val="both"/>
      </w:pPr>
      <w:r>
        <w:t xml:space="preserve">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>
          <w:t>2012 г</w:t>
        </w:r>
      </w:smartTag>
      <w:r>
        <w:t>. № 273-ФЗ "Об образовании в Российской Федерации".</w:t>
      </w:r>
    </w:p>
    <w:p w:rsidR="006D3B97" w:rsidRDefault="006D3B97" w:rsidP="00AE2E56">
      <w:pPr>
        <w:numPr>
          <w:ilvl w:val="0"/>
          <w:numId w:val="3"/>
        </w:numPr>
        <w:autoSpaceDE w:val="0"/>
        <w:spacing w:line="288" w:lineRule="auto"/>
        <w:contextualSpacing/>
      </w:pPr>
      <w:r>
        <w:t>Разъяснений по формированию учебного плана основной профессиональной образовательной программы начального профессионального образования и среднего профессионального образования.</w:t>
      </w:r>
    </w:p>
    <w:p w:rsidR="006D3B97" w:rsidRDefault="006D3B97" w:rsidP="00AE2E56">
      <w:pPr>
        <w:numPr>
          <w:ilvl w:val="0"/>
          <w:numId w:val="3"/>
        </w:numPr>
        <w:jc w:val="both"/>
      </w:pPr>
      <w:r>
        <w:t xml:space="preserve">Приказа Министерства образования и науки Российской Федерации от 16 августа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 968 «Об утверждении порядка проведения государственной итоговой аттестации по образовательным программам среднего профессионального образования».</w:t>
      </w:r>
    </w:p>
    <w:p w:rsidR="006D3B97" w:rsidRDefault="006D3B97" w:rsidP="00AE2E56">
      <w:pPr>
        <w:pStyle w:val="a9"/>
        <w:ind w:left="360"/>
        <w:jc w:val="both"/>
        <w:rPr>
          <w:b/>
        </w:rPr>
      </w:pPr>
      <w:r>
        <w:rPr>
          <w:b/>
        </w:rPr>
        <w:t xml:space="preserve"> Организация учебного процесса и режим занятий.</w:t>
      </w:r>
    </w:p>
    <w:p w:rsidR="006D3B97" w:rsidRDefault="006D3B97" w:rsidP="00AE2E56">
      <w:pPr>
        <w:pStyle w:val="a9"/>
        <w:numPr>
          <w:ilvl w:val="0"/>
          <w:numId w:val="5"/>
        </w:numPr>
        <w:jc w:val="both"/>
      </w:pPr>
      <w:r>
        <w:t xml:space="preserve">Дата начала учебных занятий – 1 сентября. Продолжительность учебных семестров по курсам выполняются в соответствии с учебным планом. </w:t>
      </w:r>
    </w:p>
    <w:p w:rsidR="006D3B97" w:rsidRDefault="006D3B97" w:rsidP="00AE2E56">
      <w:pPr>
        <w:pStyle w:val="a9"/>
        <w:numPr>
          <w:ilvl w:val="0"/>
          <w:numId w:val="5"/>
        </w:numPr>
        <w:jc w:val="both"/>
      </w:pPr>
      <w:r>
        <w:rPr>
          <w:bCs/>
        </w:rPr>
        <w:t xml:space="preserve">Максимальный объем учебной нагрузки </w:t>
      </w:r>
      <w:proofErr w:type="gramStart"/>
      <w:r>
        <w:rPr>
          <w:bCs/>
        </w:rPr>
        <w:t>обучающегося</w:t>
      </w:r>
      <w:proofErr w:type="gramEnd"/>
      <w:r>
        <w:rPr>
          <w:bCs/>
        </w:rPr>
        <w:t xml:space="preserve"> составляет 54 академических часов в неделю, включая все виды аудиторной и внеаудиторной учебной нагрузки. Максимальный объем аудиторной учебной нагрузки составляет 36 академических часов в неделю. В учебном плане имеется расчет учебной нагрузки студентов по циклам, по каждой дисциплине, междисциплинарному курсу, профессиональному модулю. </w:t>
      </w:r>
    </w:p>
    <w:p w:rsidR="006D3B97" w:rsidRDefault="006D3B97" w:rsidP="00AE2E56">
      <w:pPr>
        <w:pStyle w:val="a9"/>
        <w:numPr>
          <w:ilvl w:val="0"/>
          <w:numId w:val="5"/>
        </w:numPr>
        <w:jc w:val="both"/>
      </w:pPr>
      <w:r>
        <w:t xml:space="preserve">Продолжительность учебной недели 6-дневная; продолжительность занятия – группировка парами. </w:t>
      </w:r>
    </w:p>
    <w:p w:rsidR="006D3B97" w:rsidRDefault="006D3B97" w:rsidP="00AE2E56">
      <w:pPr>
        <w:pStyle w:val="a9"/>
        <w:numPr>
          <w:ilvl w:val="0"/>
          <w:numId w:val="5"/>
        </w:numPr>
        <w:jc w:val="both"/>
      </w:pPr>
      <w:r>
        <w:t xml:space="preserve">Учебная и производственная практика (по профилю специальности) проводятся в рамках изучения профессиональных модулей. Учебная и производственная практика реализуются как концентрированно, так и рассредоточено, чередуясь с теоретическими занятиями в рамках профессиональных модулей. Консультации для </w:t>
      </w:r>
      <w:proofErr w:type="gramStart"/>
      <w:r>
        <w:t>обучающихся</w:t>
      </w:r>
      <w:proofErr w:type="gramEnd"/>
      <w:r>
        <w:t xml:space="preserve"> предусматриваются из расчета 4 часа на одного студента на каждый учебный год. Формы проведения консультаций – групповые, индивидуальные.</w:t>
      </w:r>
    </w:p>
    <w:p w:rsidR="006D3B97" w:rsidRDefault="006D3B97" w:rsidP="00AE2E56">
      <w:pPr>
        <w:pStyle w:val="a9"/>
        <w:numPr>
          <w:ilvl w:val="0"/>
          <w:numId w:val="5"/>
        </w:numPr>
        <w:jc w:val="both"/>
      </w:pPr>
      <w:r>
        <w:lastRenderedPageBreak/>
        <w:t xml:space="preserve">Контроль и оценка результатов освоения ППССЗ проводится в различных формах. Текущий контроль успеваемости проводится как традиционным методом (письменные работы, самостоятельные работы, фронтальные опросы, контрольные работы, тестовые задания), так и инновационным (защита рефератов, проектов, </w:t>
      </w:r>
      <w:proofErr w:type="spellStart"/>
      <w:r>
        <w:t>портфолио</w:t>
      </w:r>
      <w:proofErr w:type="spellEnd"/>
      <w:r>
        <w:t xml:space="preserve">). </w:t>
      </w:r>
    </w:p>
    <w:p w:rsidR="006D3B97" w:rsidRDefault="006D3B97" w:rsidP="00AE2E56">
      <w:pPr>
        <w:pStyle w:val="a9"/>
        <w:ind w:left="0"/>
      </w:pPr>
    </w:p>
    <w:tbl>
      <w:tblPr>
        <w:tblpPr w:leftFromText="180" w:rightFromText="180" w:bottomFromText="200" w:vertAnchor="text" w:horzAnchor="page" w:tblpX="1768" w:tblpY="17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8"/>
        <w:gridCol w:w="3725"/>
      </w:tblGrid>
      <w:tr w:rsidR="006D3B97" w:rsidTr="006B42D5">
        <w:tc>
          <w:tcPr>
            <w:tcW w:w="6448" w:type="dxa"/>
          </w:tcPr>
          <w:p w:rsidR="006D3B97" w:rsidRDefault="006D3B97" w:rsidP="006B42D5">
            <w:pPr>
              <w:spacing w:line="276" w:lineRule="auto"/>
              <w:ind w:left="36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теоретическое обучение </w:t>
            </w:r>
          </w:p>
        </w:tc>
        <w:tc>
          <w:tcPr>
            <w:tcW w:w="3725" w:type="dxa"/>
          </w:tcPr>
          <w:p w:rsidR="006D3B97" w:rsidRDefault="006D3B97" w:rsidP="006B42D5">
            <w:pPr>
              <w:spacing w:line="276" w:lineRule="auto"/>
              <w:ind w:left="36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126 недель</w:t>
            </w:r>
          </w:p>
        </w:tc>
      </w:tr>
      <w:tr w:rsidR="006D3B97" w:rsidTr="006B42D5">
        <w:tc>
          <w:tcPr>
            <w:tcW w:w="6448" w:type="dxa"/>
          </w:tcPr>
          <w:p w:rsidR="006D3B97" w:rsidRDefault="006D3B97" w:rsidP="006B42D5">
            <w:pPr>
              <w:spacing w:line="276" w:lineRule="auto"/>
              <w:ind w:left="36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время промежуточной аттестации</w:t>
            </w:r>
          </w:p>
        </w:tc>
        <w:tc>
          <w:tcPr>
            <w:tcW w:w="3725" w:type="dxa"/>
          </w:tcPr>
          <w:p w:rsidR="006D3B97" w:rsidRDefault="006D3B97" w:rsidP="006B42D5">
            <w:pPr>
              <w:spacing w:line="276" w:lineRule="auto"/>
              <w:ind w:left="36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  недель</w:t>
            </w:r>
          </w:p>
        </w:tc>
      </w:tr>
      <w:tr w:rsidR="006D3B97" w:rsidTr="006B42D5">
        <w:tc>
          <w:tcPr>
            <w:tcW w:w="6448" w:type="dxa"/>
          </w:tcPr>
          <w:p w:rsidR="006D3B97" w:rsidRDefault="006D3B97" w:rsidP="006B42D5">
            <w:pPr>
              <w:spacing w:line="276" w:lineRule="auto"/>
              <w:ind w:left="36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каникулы</w:t>
            </w:r>
          </w:p>
        </w:tc>
        <w:tc>
          <w:tcPr>
            <w:tcW w:w="3725" w:type="dxa"/>
          </w:tcPr>
          <w:p w:rsidR="006D3B97" w:rsidRDefault="006D3B97" w:rsidP="006B42D5">
            <w:pPr>
              <w:spacing w:line="276" w:lineRule="auto"/>
              <w:ind w:left="36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33 недели</w:t>
            </w:r>
          </w:p>
        </w:tc>
      </w:tr>
      <w:tr w:rsidR="006D3B97" w:rsidTr="006B42D5">
        <w:tc>
          <w:tcPr>
            <w:tcW w:w="6448" w:type="dxa"/>
          </w:tcPr>
          <w:p w:rsidR="006D3B97" w:rsidRDefault="006D3B97" w:rsidP="006B42D5">
            <w:pPr>
              <w:spacing w:line="276" w:lineRule="auto"/>
              <w:ind w:left="36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Учебная практика,  производственная практика</w:t>
            </w:r>
          </w:p>
        </w:tc>
        <w:tc>
          <w:tcPr>
            <w:tcW w:w="3725" w:type="dxa"/>
          </w:tcPr>
          <w:p w:rsidR="006D3B97" w:rsidRDefault="006D3B97" w:rsidP="006B42D5">
            <w:pPr>
              <w:spacing w:line="276" w:lineRule="auto"/>
              <w:ind w:left="36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 недели</w:t>
            </w:r>
          </w:p>
        </w:tc>
      </w:tr>
      <w:tr w:rsidR="006D3B97" w:rsidTr="006B42D5">
        <w:tc>
          <w:tcPr>
            <w:tcW w:w="6448" w:type="dxa"/>
          </w:tcPr>
          <w:p w:rsidR="006D3B97" w:rsidRDefault="006D3B97" w:rsidP="006B42D5">
            <w:pPr>
              <w:spacing w:line="276" w:lineRule="auto"/>
              <w:ind w:left="36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Производственная практика (преддипломная)</w:t>
            </w:r>
          </w:p>
        </w:tc>
        <w:tc>
          <w:tcPr>
            <w:tcW w:w="3725" w:type="dxa"/>
          </w:tcPr>
          <w:p w:rsidR="006D3B97" w:rsidRDefault="006D3B97" w:rsidP="006B42D5">
            <w:pPr>
              <w:spacing w:line="276" w:lineRule="auto"/>
              <w:ind w:left="36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 недели</w:t>
            </w:r>
          </w:p>
        </w:tc>
      </w:tr>
      <w:tr w:rsidR="006D3B97" w:rsidTr="006B42D5">
        <w:tc>
          <w:tcPr>
            <w:tcW w:w="6448" w:type="dxa"/>
          </w:tcPr>
          <w:p w:rsidR="006D3B97" w:rsidRDefault="006D3B97" w:rsidP="006B42D5">
            <w:pPr>
              <w:spacing w:line="276" w:lineRule="auto"/>
              <w:ind w:left="36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Государственная итоговая аттестация</w:t>
            </w:r>
          </w:p>
        </w:tc>
        <w:tc>
          <w:tcPr>
            <w:tcW w:w="3725" w:type="dxa"/>
          </w:tcPr>
          <w:p w:rsidR="006D3B97" w:rsidRDefault="006D3B97" w:rsidP="006B42D5">
            <w:pPr>
              <w:numPr>
                <w:ilvl w:val="0"/>
                <w:numId w:val="4"/>
              </w:num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недель</w:t>
            </w:r>
          </w:p>
        </w:tc>
      </w:tr>
      <w:tr w:rsidR="006D3B97" w:rsidTr="006B42D5">
        <w:tc>
          <w:tcPr>
            <w:tcW w:w="6448" w:type="dxa"/>
          </w:tcPr>
          <w:p w:rsidR="006D3B97" w:rsidRDefault="006D3B97" w:rsidP="006B42D5">
            <w:pPr>
              <w:spacing w:line="276" w:lineRule="auto"/>
              <w:ind w:left="36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Всего</w:t>
            </w:r>
          </w:p>
        </w:tc>
        <w:tc>
          <w:tcPr>
            <w:tcW w:w="3725" w:type="dxa"/>
          </w:tcPr>
          <w:p w:rsidR="006D3B97" w:rsidRDefault="006D3B97" w:rsidP="00C749F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199  недель</w:t>
            </w:r>
          </w:p>
        </w:tc>
      </w:tr>
    </w:tbl>
    <w:p w:rsidR="006D3B97" w:rsidRDefault="006D3B97" w:rsidP="00AE2E56">
      <w:pPr>
        <w:ind w:left="800"/>
        <w:rPr>
          <w:b/>
        </w:rPr>
      </w:pPr>
      <w:r>
        <w:rPr>
          <w:b/>
        </w:rPr>
        <w:t xml:space="preserve"> </w:t>
      </w:r>
    </w:p>
    <w:p w:rsidR="006D3B97" w:rsidRDefault="006D3B97" w:rsidP="00AE2E56">
      <w:pPr>
        <w:ind w:left="800"/>
        <w:rPr>
          <w:b/>
        </w:rPr>
      </w:pPr>
    </w:p>
    <w:p w:rsidR="006D3B97" w:rsidRDefault="006D3B97" w:rsidP="00AE2E56">
      <w:pPr>
        <w:ind w:left="800"/>
        <w:rPr>
          <w:b/>
        </w:rPr>
      </w:pPr>
    </w:p>
    <w:p w:rsidR="006D3B97" w:rsidRDefault="006D3B97" w:rsidP="00AE2E56">
      <w:pPr>
        <w:ind w:left="800"/>
        <w:rPr>
          <w:b/>
        </w:rPr>
      </w:pPr>
    </w:p>
    <w:p w:rsidR="006D3B97" w:rsidRDefault="006D3B97" w:rsidP="00AE2E56">
      <w:pPr>
        <w:ind w:left="800"/>
        <w:rPr>
          <w:b/>
        </w:rPr>
      </w:pPr>
    </w:p>
    <w:p w:rsidR="006D3B97" w:rsidRDefault="006D3B97" w:rsidP="00AE2E56">
      <w:pPr>
        <w:ind w:left="800"/>
        <w:rPr>
          <w:b/>
        </w:rPr>
      </w:pPr>
    </w:p>
    <w:p w:rsidR="006D3B97" w:rsidRDefault="006D3B97" w:rsidP="00AE2E56">
      <w:pPr>
        <w:ind w:left="800"/>
        <w:rPr>
          <w:b/>
        </w:rPr>
      </w:pPr>
    </w:p>
    <w:p w:rsidR="006D3B97" w:rsidRDefault="006D3B97" w:rsidP="00AE2E56">
      <w:pPr>
        <w:ind w:left="800"/>
        <w:rPr>
          <w:b/>
        </w:rPr>
      </w:pPr>
    </w:p>
    <w:p w:rsidR="006D3B97" w:rsidRDefault="006D3B97" w:rsidP="00AE2E56">
      <w:pPr>
        <w:ind w:left="800"/>
        <w:rPr>
          <w:b/>
        </w:rPr>
      </w:pPr>
    </w:p>
    <w:p w:rsidR="006D3B97" w:rsidRDefault="006D3B97" w:rsidP="00AE2E56">
      <w:pPr>
        <w:ind w:left="800"/>
        <w:rPr>
          <w:b/>
        </w:rPr>
      </w:pPr>
    </w:p>
    <w:p w:rsidR="006D3B97" w:rsidRDefault="006D3B97" w:rsidP="00AE2E56">
      <w:pPr>
        <w:ind w:left="425"/>
        <w:rPr>
          <w:b/>
        </w:rPr>
      </w:pPr>
    </w:p>
    <w:p w:rsidR="006D3B97" w:rsidRDefault="006D3B97" w:rsidP="00AE2E56">
      <w:pPr>
        <w:ind w:left="425"/>
        <w:rPr>
          <w:b/>
        </w:rPr>
      </w:pPr>
    </w:p>
    <w:p w:rsidR="006D3B97" w:rsidRDefault="006D3B97" w:rsidP="00AE2E56">
      <w:pPr>
        <w:ind w:left="425"/>
        <w:rPr>
          <w:b/>
        </w:rPr>
      </w:pPr>
      <w:r>
        <w:rPr>
          <w:b/>
        </w:rPr>
        <w:t>Формирование вариативной части ППССЗ</w:t>
      </w:r>
    </w:p>
    <w:p w:rsidR="006D3B97" w:rsidRPr="008A7F32" w:rsidRDefault="006D3B97" w:rsidP="00AE2E56">
      <w:pPr>
        <w:jc w:val="both"/>
      </w:pPr>
      <w:r>
        <w:rPr>
          <w:b/>
        </w:rPr>
        <w:t xml:space="preserve">  </w:t>
      </w:r>
      <w:r>
        <w:t xml:space="preserve">Вариативная часть ППССЗ в объеме 936  часов использована на углубление подготовки, получение дополнительных компетенций, умений и знаний, введения новых дисциплин, необходимых для обеспечения конкурентоспособности выпускника в соответствии с запросами рынка труда и возможности продолжения образования, повышения уровня общей культуры, расширение сферы </w:t>
      </w:r>
      <w:proofErr w:type="spellStart"/>
      <w:r>
        <w:t>социокультурных</w:t>
      </w:r>
      <w:proofErr w:type="spellEnd"/>
      <w:r>
        <w:t xml:space="preserve"> интересов,</w:t>
      </w:r>
      <w:r w:rsidRPr="008A7F32">
        <w:t xml:space="preserve"> </w:t>
      </w:r>
      <w:r>
        <w:t>в том числе:</w:t>
      </w:r>
    </w:p>
    <w:p w:rsidR="006D3B97" w:rsidRDefault="006D3B97" w:rsidP="00AE2E56">
      <w:pPr>
        <w:jc w:val="both"/>
      </w:pPr>
    </w:p>
    <w:p w:rsidR="00905499" w:rsidRPr="008A7F32" w:rsidRDefault="00905499" w:rsidP="00AE2E56">
      <w:pPr>
        <w:jc w:val="both"/>
      </w:pPr>
    </w:p>
    <w:p w:rsidR="006D3B97" w:rsidRPr="008A7F32" w:rsidRDefault="006D3B97" w:rsidP="00AE2E56">
      <w:pPr>
        <w:jc w:val="both"/>
      </w:pPr>
    </w:p>
    <w:p w:rsidR="006D3B97" w:rsidRDefault="006D3B97" w:rsidP="00AE2E56">
      <w:pPr>
        <w:jc w:val="both"/>
      </w:pPr>
    </w:p>
    <w:p w:rsidR="006D3B97" w:rsidRDefault="006D3B97" w:rsidP="00AE2E56">
      <w:pPr>
        <w:jc w:val="both"/>
      </w:pPr>
    </w:p>
    <w:p w:rsidR="006D3B97" w:rsidRPr="008A7F32" w:rsidRDefault="006D3B97" w:rsidP="00AE2E56">
      <w:pPr>
        <w:jc w:val="both"/>
      </w:pPr>
    </w:p>
    <w:tbl>
      <w:tblPr>
        <w:tblpPr w:leftFromText="180" w:rightFromText="180" w:bottomFromText="200" w:vertAnchor="text" w:horzAnchor="margin" w:tblpXSpec="center" w:tblpY="-351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6663"/>
        <w:gridCol w:w="2685"/>
      </w:tblGrid>
      <w:tr w:rsidR="006D3B97" w:rsidTr="006B42D5">
        <w:trPr>
          <w:trHeight w:val="557"/>
        </w:trPr>
        <w:tc>
          <w:tcPr>
            <w:tcW w:w="1242" w:type="dxa"/>
          </w:tcPr>
          <w:p w:rsidR="006D3B97" w:rsidRDefault="006D3B97" w:rsidP="006B42D5">
            <w:pPr>
              <w:pStyle w:val="a8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lastRenderedPageBreak/>
              <w:t>Индекс</w:t>
            </w:r>
          </w:p>
        </w:tc>
        <w:tc>
          <w:tcPr>
            <w:tcW w:w="6663" w:type="dxa"/>
          </w:tcPr>
          <w:p w:rsidR="006D3B97" w:rsidRDefault="006D3B97" w:rsidP="006B42D5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Учебные дисциплины, профессиональные модули, междисциплинарные курсы</w:t>
            </w:r>
          </w:p>
        </w:tc>
        <w:tc>
          <w:tcPr>
            <w:tcW w:w="2685" w:type="dxa"/>
          </w:tcPr>
          <w:p w:rsidR="006D3B97" w:rsidRDefault="006D3B97" w:rsidP="006B42D5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Увеличение часов из вариативной части</w:t>
            </w:r>
          </w:p>
        </w:tc>
      </w:tr>
      <w:tr w:rsidR="006D3B97" w:rsidTr="006B42D5">
        <w:trPr>
          <w:trHeight w:val="97"/>
        </w:trPr>
        <w:tc>
          <w:tcPr>
            <w:tcW w:w="1242" w:type="dxa"/>
          </w:tcPr>
          <w:p w:rsidR="006D3B97" w:rsidRPr="000F111D" w:rsidRDefault="006D3B97" w:rsidP="006B42D5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F111D"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663" w:type="dxa"/>
          </w:tcPr>
          <w:p w:rsidR="006D3B97" w:rsidRPr="000F111D" w:rsidRDefault="006D3B97" w:rsidP="006B42D5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F111D"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685" w:type="dxa"/>
          </w:tcPr>
          <w:p w:rsidR="006D3B97" w:rsidRPr="000F111D" w:rsidRDefault="006D3B97" w:rsidP="006B42D5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F111D">
              <w:rPr>
                <w:rFonts w:ascii="Times New Roman" w:hAnsi="Times New Roman"/>
                <w:sz w:val="16"/>
                <w:szCs w:val="16"/>
                <w:lang w:eastAsia="en-US"/>
              </w:rPr>
              <w:t>3</w:t>
            </w:r>
          </w:p>
        </w:tc>
      </w:tr>
      <w:tr w:rsidR="006D3B97" w:rsidTr="006B42D5">
        <w:trPr>
          <w:trHeight w:val="20"/>
        </w:trPr>
        <w:tc>
          <w:tcPr>
            <w:tcW w:w="1242" w:type="dxa"/>
          </w:tcPr>
          <w:p w:rsidR="006D3B97" w:rsidRDefault="006D3B97" w:rsidP="007D1267">
            <w:pPr>
              <w:pStyle w:val="a8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ОГСЭ. 00</w:t>
            </w:r>
          </w:p>
        </w:tc>
        <w:tc>
          <w:tcPr>
            <w:tcW w:w="6663" w:type="dxa"/>
          </w:tcPr>
          <w:p w:rsidR="006D3B97" w:rsidRDefault="006D3B97" w:rsidP="007D1267">
            <w:pPr>
              <w:pStyle w:val="a8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Общий гуманитарный и социально-экономический цикл</w:t>
            </w:r>
          </w:p>
        </w:tc>
        <w:tc>
          <w:tcPr>
            <w:tcW w:w="2685" w:type="dxa"/>
          </w:tcPr>
          <w:p w:rsidR="006D3B97" w:rsidRDefault="006D3B97" w:rsidP="007D1267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136</w:t>
            </w:r>
          </w:p>
        </w:tc>
      </w:tr>
      <w:tr w:rsidR="006D3B97" w:rsidTr="006B42D5">
        <w:trPr>
          <w:trHeight w:val="20"/>
        </w:trPr>
        <w:tc>
          <w:tcPr>
            <w:tcW w:w="1242" w:type="dxa"/>
          </w:tcPr>
          <w:p w:rsidR="006D3B97" w:rsidRDefault="006D3B97" w:rsidP="007D1267">
            <w:pPr>
              <w:pStyle w:val="a8"/>
              <w:spacing w:line="276" w:lineRule="auto"/>
              <w:rPr>
                <w:rFonts w:ascii="Times New Roman" w:hAnsi="Times New Roman"/>
                <w:b/>
                <w:bCs/>
                <w:i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lang w:eastAsia="en-US"/>
              </w:rPr>
              <w:t>П. 00</w:t>
            </w:r>
          </w:p>
        </w:tc>
        <w:tc>
          <w:tcPr>
            <w:tcW w:w="6663" w:type="dxa"/>
          </w:tcPr>
          <w:p w:rsidR="006D3B97" w:rsidRDefault="006D3B97" w:rsidP="007D1267">
            <w:pPr>
              <w:pStyle w:val="a8"/>
              <w:spacing w:line="276" w:lineRule="auto"/>
              <w:rPr>
                <w:rFonts w:ascii="Times New Roman" w:hAnsi="Times New Roman"/>
                <w:b/>
                <w:bCs/>
                <w:i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lang w:eastAsia="en-US"/>
              </w:rPr>
              <w:t>Профессиональный цикл</w:t>
            </w:r>
          </w:p>
        </w:tc>
        <w:tc>
          <w:tcPr>
            <w:tcW w:w="2685" w:type="dxa"/>
          </w:tcPr>
          <w:p w:rsidR="006D3B97" w:rsidRDefault="006D3B97" w:rsidP="007D1267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800</w:t>
            </w:r>
          </w:p>
        </w:tc>
      </w:tr>
      <w:tr w:rsidR="006D3B97" w:rsidTr="006B42D5">
        <w:trPr>
          <w:trHeight w:val="20"/>
        </w:trPr>
        <w:tc>
          <w:tcPr>
            <w:tcW w:w="7905" w:type="dxa"/>
            <w:gridSpan w:val="2"/>
          </w:tcPr>
          <w:p w:rsidR="006D3B97" w:rsidRDefault="006D3B97" w:rsidP="006B42D5">
            <w:pPr>
              <w:pStyle w:val="a8"/>
              <w:spacing w:line="276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Всего</w:t>
            </w:r>
          </w:p>
        </w:tc>
        <w:tc>
          <w:tcPr>
            <w:tcW w:w="2685" w:type="dxa"/>
          </w:tcPr>
          <w:p w:rsidR="006D3B97" w:rsidRDefault="006D3B97" w:rsidP="006B42D5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iCs/>
                <w:lang w:eastAsia="en-US"/>
              </w:rPr>
            </w:pPr>
            <w:r>
              <w:rPr>
                <w:rFonts w:ascii="Times New Roman" w:hAnsi="Times New Roman"/>
                <w:b/>
                <w:iCs/>
                <w:lang w:eastAsia="en-US"/>
              </w:rPr>
              <w:t>936</w:t>
            </w:r>
          </w:p>
        </w:tc>
      </w:tr>
    </w:tbl>
    <w:tbl>
      <w:tblPr>
        <w:tblpPr w:leftFromText="180" w:rightFromText="180" w:bottomFromText="200" w:vertAnchor="text" w:horzAnchor="margin" w:tblpXSpec="center" w:tblpY="1919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7370"/>
        <w:gridCol w:w="1843"/>
      </w:tblGrid>
      <w:tr w:rsidR="006D3B97" w:rsidTr="006B42D5">
        <w:trPr>
          <w:trHeight w:val="1014"/>
        </w:trPr>
        <w:tc>
          <w:tcPr>
            <w:tcW w:w="1242" w:type="dxa"/>
          </w:tcPr>
          <w:p w:rsidR="006D3B97" w:rsidRDefault="006D3B97" w:rsidP="006B42D5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6D3B97" w:rsidRDefault="006D3B97" w:rsidP="006B42D5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6D3B97" w:rsidRDefault="006D3B97" w:rsidP="006B42D5">
            <w:pPr>
              <w:pStyle w:val="a8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Индекс</w:t>
            </w:r>
          </w:p>
        </w:tc>
        <w:tc>
          <w:tcPr>
            <w:tcW w:w="7370" w:type="dxa"/>
          </w:tcPr>
          <w:p w:rsidR="006D3B97" w:rsidRDefault="006D3B97" w:rsidP="006B42D5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6D3B97" w:rsidRDefault="006D3B97" w:rsidP="006B42D5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6D3B97" w:rsidRDefault="006D3B97" w:rsidP="006B42D5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Учебные дисциплины, профессиональные модули, </w:t>
            </w:r>
          </w:p>
          <w:p w:rsidR="006D3B97" w:rsidRDefault="006D3B97" w:rsidP="006B42D5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междисциплинарные курсы</w:t>
            </w:r>
          </w:p>
        </w:tc>
        <w:tc>
          <w:tcPr>
            <w:tcW w:w="1843" w:type="dxa"/>
          </w:tcPr>
          <w:p w:rsidR="006D3B97" w:rsidRDefault="006D3B97" w:rsidP="006B42D5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6D3B97" w:rsidRDefault="006D3B97" w:rsidP="006B42D5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Увеличение часов из вариативной части</w:t>
            </w:r>
          </w:p>
        </w:tc>
      </w:tr>
      <w:tr w:rsidR="006D3B97" w:rsidTr="006B42D5">
        <w:trPr>
          <w:trHeight w:val="21"/>
        </w:trPr>
        <w:tc>
          <w:tcPr>
            <w:tcW w:w="1242" w:type="dxa"/>
          </w:tcPr>
          <w:p w:rsidR="006D3B97" w:rsidRDefault="006D3B97" w:rsidP="006B42D5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370" w:type="dxa"/>
          </w:tcPr>
          <w:p w:rsidR="006D3B97" w:rsidRDefault="006D3B97" w:rsidP="006B42D5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843" w:type="dxa"/>
          </w:tcPr>
          <w:p w:rsidR="006D3B97" w:rsidRDefault="006D3B97" w:rsidP="006B42D5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</w:tr>
      <w:tr w:rsidR="006D3B97" w:rsidTr="006B42D5">
        <w:trPr>
          <w:trHeight w:val="21"/>
        </w:trPr>
        <w:tc>
          <w:tcPr>
            <w:tcW w:w="1242" w:type="dxa"/>
          </w:tcPr>
          <w:p w:rsidR="006D3B97" w:rsidRDefault="006D3B97" w:rsidP="007D1267">
            <w:pPr>
              <w:pStyle w:val="a8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ОГСЭ. </w:t>
            </w:r>
          </w:p>
        </w:tc>
        <w:tc>
          <w:tcPr>
            <w:tcW w:w="7370" w:type="dxa"/>
          </w:tcPr>
          <w:p w:rsidR="006D3B97" w:rsidRDefault="006D3B97" w:rsidP="007D1267">
            <w:pPr>
              <w:pStyle w:val="a8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Общий гуманитарный и социально-экономический цикл</w:t>
            </w:r>
          </w:p>
        </w:tc>
        <w:tc>
          <w:tcPr>
            <w:tcW w:w="1843" w:type="dxa"/>
          </w:tcPr>
          <w:p w:rsidR="006D3B97" w:rsidRDefault="006D3B97" w:rsidP="007D1267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136</w:t>
            </w:r>
          </w:p>
        </w:tc>
      </w:tr>
      <w:tr w:rsidR="006D3B97" w:rsidTr="006B42D5">
        <w:trPr>
          <w:trHeight w:val="21"/>
        </w:trPr>
        <w:tc>
          <w:tcPr>
            <w:tcW w:w="1242" w:type="dxa"/>
          </w:tcPr>
          <w:p w:rsidR="006D3B97" w:rsidRDefault="006D3B97" w:rsidP="007D1267">
            <w:pPr>
              <w:spacing w:line="276" w:lineRule="auto"/>
              <w:rPr>
                <w:rFonts w:ascii="Calibri" w:hAnsi="Calibr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7370" w:type="dxa"/>
          </w:tcPr>
          <w:p w:rsidR="006D3B97" w:rsidRDefault="006D3B97" w:rsidP="007D1267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Русский язык и культура речи </w:t>
            </w:r>
          </w:p>
        </w:tc>
        <w:tc>
          <w:tcPr>
            <w:tcW w:w="1843" w:type="dxa"/>
          </w:tcPr>
          <w:p w:rsidR="006D3B97" w:rsidRDefault="006D3B97" w:rsidP="007D1267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56</w:t>
            </w:r>
          </w:p>
        </w:tc>
      </w:tr>
      <w:tr w:rsidR="006D3B97" w:rsidTr="006B42D5">
        <w:trPr>
          <w:trHeight w:val="259"/>
        </w:trPr>
        <w:tc>
          <w:tcPr>
            <w:tcW w:w="1242" w:type="dxa"/>
          </w:tcPr>
          <w:p w:rsidR="006D3B97" w:rsidRDefault="006D3B97" w:rsidP="007D1267">
            <w:pPr>
              <w:spacing w:line="276" w:lineRule="auto"/>
              <w:rPr>
                <w:rFonts w:ascii="Calibri" w:hAnsi="Calibr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7370" w:type="dxa"/>
          </w:tcPr>
          <w:p w:rsidR="006D3B97" w:rsidRDefault="006D3B97" w:rsidP="007D1267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История </w:t>
            </w:r>
          </w:p>
        </w:tc>
        <w:tc>
          <w:tcPr>
            <w:tcW w:w="1843" w:type="dxa"/>
          </w:tcPr>
          <w:p w:rsidR="006D3B97" w:rsidRDefault="006D3B97" w:rsidP="007D1267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48</w:t>
            </w:r>
          </w:p>
        </w:tc>
      </w:tr>
      <w:tr w:rsidR="006D3B97" w:rsidTr="006B42D5">
        <w:trPr>
          <w:trHeight w:val="259"/>
        </w:trPr>
        <w:tc>
          <w:tcPr>
            <w:tcW w:w="1242" w:type="dxa"/>
          </w:tcPr>
          <w:p w:rsidR="006D3B97" w:rsidRDefault="006D3B97" w:rsidP="007D1267">
            <w:pPr>
              <w:spacing w:line="276" w:lineRule="auto"/>
              <w:rPr>
                <w:rFonts w:ascii="Calibri" w:hAnsi="Calibr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7370" w:type="dxa"/>
          </w:tcPr>
          <w:p w:rsidR="006D3B97" w:rsidRDefault="006D3B97" w:rsidP="007D1267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Основы деловой культуры</w:t>
            </w:r>
          </w:p>
        </w:tc>
        <w:tc>
          <w:tcPr>
            <w:tcW w:w="1843" w:type="dxa"/>
          </w:tcPr>
          <w:p w:rsidR="006D3B97" w:rsidRDefault="006D3B97" w:rsidP="007D1267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32</w:t>
            </w:r>
          </w:p>
        </w:tc>
      </w:tr>
      <w:tr w:rsidR="006D3B97" w:rsidTr="006B42D5">
        <w:trPr>
          <w:trHeight w:val="259"/>
        </w:trPr>
        <w:tc>
          <w:tcPr>
            <w:tcW w:w="1242" w:type="dxa"/>
          </w:tcPr>
          <w:p w:rsidR="006D3B97" w:rsidRDefault="006D3B97" w:rsidP="007D1267">
            <w:pPr>
              <w:pStyle w:val="a8"/>
              <w:spacing w:line="276" w:lineRule="auto"/>
              <w:rPr>
                <w:rFonts w:ascii="Times New Roman" w:hAnsi="Times New Roman"/>
                <w:b/>
                <w:bCs/>
                <w:i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lang w:eastAsia="en-US"/>
              </w:rPr>
              <w:t>П.</w:t>
            </w:r>
          </w:p>
        </w:tc>
        <w:tc>
          <w:tcPr>
            <w:tcW w:w="7370" w:type="dxa"/>
          </w:tcPr>
          <w:p w:rsidR="006D3B97" w:rsidRDefault="006D3B97" w:rsidP="007D1267">
            <w:pPr>
              <w:pStyle w:val="a8"/>
              <w:spacing w:line="276" w:lineRule="auto"/>
              <w:rPr>
                <w:rFonts w:ascii="Times New Roman" w:hAnsi="Times New Roman"/>
                <w:b/>
                <w:bCs/>
                <w:i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lang w:eastAsia="en-US"/>
              </w:rPr>
              <w:t>Профессиональный цикл</w:t>
            </w:r>
          </w:p>
        </w:tc>
        <w:tc>
          <w:tcPr>
            <w:tcW w:w="1843" w:type="dxa"/>
          </w:tcPr>
          <w:p w:rsidR="006D3B97" w:rsidRDefault="006D3B97" w:rsidP="007D1267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800</w:t>
            </w:r>
          </w:p>
        </w:tc>
      </w:tr>
      <w:tr w:rsidR="006D3B97" w:rsidTr="006B42D5">
        <w:trPr>
          <w:trHeight w:val="21"/>
        </w:trPr>
        <w:tc>
          <w:tcPr>
            <w:tcW w:w="1242" w:type="dxa"/>
          </w:tcPr>
          <w:p w:rsidR="006D3B97" w:rsidRDefault="006D3B97" w:rsidP="007D1267">
            <w:pPr>
              <w:pStyle w:val="a8"/>
              <w:spacing w:line="276" w:lineRule="auto"/>
              <w:rPr>
                <w:rFonts w:ascii="Times New Roman" w:hAnsi="Times New Roman"/>
                <w:b/>
                <w:bCs/>
                <w:i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lang w:eastAsia="en-US"/>
              </w:rPr>
              <w:t>ОП.</w:t>
            </w:r>
          </w:p>
        </w:tc>
        <w:tc>
          <w:tcPr>
            <w:tcW w:w="7370" w:type="dxa"/>
          </w:tcPr>
          <w:p w:rsidR="006D3B97" w:rsidRDefault="006D3B97" w:rsidP="007D1267">
            <w:pPr>
              <w:pStyle w:val="a8"/>
              <w:spacing w:line="276" w:lineRule="auto"/>
              <w:rPr>
                <w:rFonts w:ascii="Times New Roman" w:hAnsi="Times New Roman"/>
                <w:b/>
                <w:bCs/>
                <w:iCs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lang w:eastAsia="en-US"/>
              </w:rPr>
              <w:t>Общепрофессиональный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lang w:eastAsia="en-US"/>
              </w:rPr>
              <w:t xml:space="preserve"> цикл</w:t>
            </w:r>
          </w:p>
        </w:tc>
        <w:tc>
          <w:tcPr>
            <w:tcW w:w="1843" w:type="dxa"/>
          </w:tcPr>
          <w:p w:rsidR="006D3B97" w:rsidRDefault="006D3B97" w:rsidP="007D1267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i/>
                <w:iCs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lang w:eastAsia="en-US"/>
              </w:rPr>
              <w:t>92</w:t>
            </w:r>
          </w:p>
        </w:tc>
      </w:tr>
      <w:tr w:rsidR="006D3B97" w:rsidTr="006B42D5">
        <w:trPr>
          <w:trHeight w:val="21"/>
        </w:trPr>
        <w:tc>
          <w:tcPr>
            <w:tcW w:w="1242" w:type="dxa"/>
          </w:tcPr>
          <w:p w:rsidR="006D3B97" w:rsidRDefault="006D3B97" w:rsidP="007D1267">
            <w:pPr>
              <w:spacing w:line="276" w:lineRule="auto"/>
              <w:rPr>
                <w:rFonts w:ascii="Calibri" w:hAnsi="Calibr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7370" w:type="dxa"/>
          </w:tcPr>
          <w:p w:rsidR="006D3B97" w:rsidRDefault="006D3B97" w:rsidP="007D1267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Основы латинского языка с медицинской терминологией</w:t>
            </w:r>
          </w:p>
        </w:tc>
        <w:tc>
          <w:tcPr>
            <w:tcW w:w="1843" w:type="dxa"/>
          </w:tcPr>
          <w:p w:rsidR="006D3B97" w:rsidRDefault="006D3B97" w:rsidP="007D1267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</w:p>
        </w:tc>
      </w:tr>
      <w:tr w:rsidR="006D3B97" w:rsidTr="006B42D5">
        <w:trPr>
          <w:trHeight w:val="21"/>
        </w:trPr>
        <w:tc>
          <w:tcPr>
            <w:tcW w:w="1242" w:type="dxa"/>
          </w:tcPr>
          <w:p w:rsidR="006D3B97" w:rsidRDefault="006D3B97" w:rsidP="007D1267">
            <w:pPr>
              <w:spacing w:line="276" w:lineRule="auto"/>
              <w:rPr>
                <w:rFonts w:ascii="Calibri" w:hAnsi="Calibr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7370" w:type="dxa"/>
          </w:tcPr>
          <w:p w:rsidR="006D3B97" w:rsidRDefault="006D3B97" w:rsidP="007D1267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Анатомия и физиология человека</w:t>
            </w:r>
          </w:p>
        </w:tc>
        <w:tc>
          <w:tcPr>
            <w:tcW w:w="1843" w:type="dxa"/>
          </w:tcPr>
          <w:p w:rsidR="006D3B97" w:rsidRDefault="006D3B97" w:rsidP="007D1267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46</w:t>
            </w:r>
          </w:p>
        </w:tc>
      </w:tr>
      <w:tr w:rsidR="006D3B97" w:rsidTr="006B42D5">
        <w:trPr>
          <w:trHeight w:val="21"/>
        </w:trPr>
        <w:tc>
          <w:tcPr>
            <w:tcW w:w="1242" w:type="dxa"/>
          </w:tcPr>
          <w:p w:rsidR="006D3B97" w:rsidRDefault="006D3B97" w:rsidP="007D1267">
            <w:pPr>
              <w:spacing w:line="276" w:lineRule="auto"/>
              <w:rPr>
                <w:rFonts w:ascii="Calibri" w:hAnsi="Calibr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7370" w:type="dxa"/>
          </w:tcPr>
          <w:p w:rsidR="006D3B97" w:rsidRDefault="006D3B97" w:rsidP="007D1267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Основы патологии</w:t>
            </w:r>
          </w:p>
        </w:tc>
        <w:tc>
          <w:tcPr>
            <w:tcW w:w="1843" w:type="dxa"/>
          </w:tcPr>
          <w:p w:rsidR="006D3B97" w:rsidRDefault="006D3B97" w:rsidP="007D1267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</w:p>
        </w:tc>
      </w:tr>
      <w:tr w:rsidR="006D3B97" w:rsidTr="006B42D5">
        <w:trPr>
          <w:trHeight w:val="21"/>
        </w:trPr>
        <w:tc>
          <w:tcPr>
            <w:tcW w:w="1242" w:type="dxa"/>
          </w:tcPr>
          <w:p w:rsidR="006D3B97" w:rsidRDefault="006D3B97" w:rsidP="007D1267">
            <w:pPr>
              <w:spacing w:line="276" w:lineRule="auto"/>
              <w:rPr>
                <w:rFonts w:ascii="Calibri" w:hAnsi="Calibr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7370" w:type="dxa"/>
          </w:tcPr>
          <w:p w:rsidR="006D3B97" w:rsidRDefault="006D3B97" w:rsidP="007D1267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Гигиена и экология человека</w:t>
            </w:r>
          </w:p>
        </w:tc>
        <w:tc>
          <w:tcPr>
            <w:tcW w:w="1843" w:type="dxa"/>
          </w:tcPr>
          <w:p w:rsidR="006D3B97" w:rsidRDefault="006D3B97" w:rsidP="007D1267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</w:tr>
      <w:tr w:rsidR="006D3B97" w:rsidTr="006B42D5">
        <w:trPr>
          <w:trHeight w:val="21"/>
        </w:trPr>
        <w:tc>
          <w:tcPr>
            <w:tcW w:w="1242" w:type="dxa"/>
          </w:tcPr>
          <w:p w:rsidR="006D3B97" w:rsidRDefault="006D3B97" w:rsidP="007D1267">
            <w:pPr>
              <w:spacing w:line="276" w:lineRule="auto"/>
              <w:rPr>
                <w:rFonts w:ascii="Calibri" w:hAnsi="Calibr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7370" w:type="dxa"/>
          </w:tcPr>
          <w:p w:rsidR="006D3B97" w:rsidRDefault="006D3B97" w:rsidP="007D1267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Фармакология </w:t>
            </w:r>
          </w:p>
        </w:tc>
        <w:tc>
          <w:tcPr>
            <w:tcW w:w="1843" w:type="dxa"/>
          </w:tcPr>
          <w:p w:rsidR="006D3B97" w:rsidRDefault="006D3B97" w:rsidP="007D1267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6D3B97" w:rsidTr="006B42D5">
        <w:trPr>
          <w:trHeight w:val="21"/>
        </w:trPr>
        <w:tc>
          <w:tcPr>
            <w:tcW w:w="1242" w:type="dxa"/>
          </w:tcPr>
          <w:p w:rsidR="006D3B97" w:rsidRDefault="006D3B97" w:rsidP="007D1267">
            <w:pPr>
              <w:pStyle w:val="a8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ПМ.</w:t>
            </w:r>
          </w:p>
        </w:tc>
        <w:tc>
          <w:tcPr>
            <w:tcW w:w="7370" w:type="dxa"/>
          </w:tcPr>
          <w:p w:rsidR="006D3B97" w:rsidRDefault="006D3B97" w:rsidP="007D1267">
            <w:pPr>
              <w:pStyle w:val="a8"/>
              <w:spacing w:line="276" w:lineRule="auto"/>
              <w:rPr>
                <w:rFonts w:ascii="Times New Roman" w:hAnsi="Times New Roman"/>
                <w:b/>
                <w:iCs/>
                <w:lang w:eastAsia="en-US"/>
              </w:rPr>
            </w:pPr>
            <w:r>
              <w:rPr>
                <w:rFonts w:ascii="Times New Roman" w:hAnsi="Times New Roman"/>
                <w:b/>
                <w:iCs/>
                <w:lang w:eastAsia="en-US"/>
              </w:rPr>
              <w:t>Профессиональные модули</w:t>
            </w:r>
          </w:p>
        </w:tc>
        <w:tc>
          <w:tcPr>
            <w:tcW w:w="1843" w:type="dxa"/>
          </w:tcPr>
          <w:p w:rsidR="006D3B97" w:rsidRDefault="006D3B97" w:rsidP="007D1267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i/>
                <w:iCs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lang w:eastAsia="en-US"/>
              </w:rPr>
              <w:t>708</w:t>
            </w:r>
          </w:p>
        </w:tc>
      </w:tr>
      <w:tr w:rsidR="006D3B97" w:rsidTr="006B42D5">
        <w:trPr>
          <w:trHeight w:val="21"/>
        </w:trPr>
        <w:tc>
          <w:tcPr>
            <w:tcW w:w="1242" w:type="dxa"/>
          </w:tcPr>
          <w:p w:rsidR="006D3B97" w:rsidRDefault="006D3B97" w:rsidP="007D1267">
            <w:pPr>
              <w:pStyle w:val="a8"/>
              <w:spacing w:line="276" w:lineRule="auto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ПМ 01</w:t>
            </w:r>
          </w:p>
        </w:tc>
        <w:tc>
          <w:tcPr>
            <w:tcW w:w="7370" w:type="dxa"/>
          </w:tcPr>
          <w:p w:rsidR="006D3B97" w:rsidRDefault="006D3B97" w:rsidP="007D1267">
            <w:pPr>
              <w:pStyle w:val="a8"/>
              <w:spacing w:line="276" w:lineRule="auto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Проведение профилактических мероприятий</w:t>
            </w:r>
          </w:p>
        </w:tc>
        <w:tc>
          <w:tcPr>
            <w:tcW w:w="1843" w:type="dxa"/>
          </w:tcPr>
          <w:p w:rsidR="006D3B97" w:rsidRDefault="006D3B97" w:rsidP="007D1267">
            <w:pPr>
              <w:pStyle w:val="a8"/>
              <w:spacing w:line="276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48</w:t>
            </w:r>
          </w:p>
        </w:tc>
      </w:tr>
      <w:tr w:rsidR="006D3B97" w:rsidTr="006B42D5">
        <w:trPr>
          <w:trHeight w:val="21"/>
        </w:trPr>
        <w:tc>
          <w:tcPr>
            <w:tcW w:w="1242" w:type="dxa"/>
          </w:tcPr>
          <w:p w:rsidR="006D3B97" w:rsidRDefault="006D3B97" w:rsidP="007D1267">
            <w:pPr>
              <w:pStyle w:val="a8"/>
              <w:spacing w:line="276" w:lineRule="auto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ПМ 02</w:t>
            </w:r>
          </w:p>
        </w:tc>
        <w:tc>
          <w:tcPr>
            <w:tcW w:w="7370" w:type="dxa"/>
          </w:tcPr>
          <w:p w:rsidR="006D3B97" w:rsidRDefault="006D3B97" w:rsidP="007D1267">
            <w:pPr>
              <w:pStyle w:val="a8"/>
              <w:spacing w:line="276" w:lineRule="auto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Участие в лечебно – диагностическом и реабилитационном процессах</w:t>
            </w:r>
          </w:p>
        </w:tc>
        <w:tc>
          <w:tcPr>
            <w:tcW w:w="1843" w:type="dxa"/>
          </w:tcPr>
          <w:p w:rsidR="006D3B97" w:rsidRDefault="006D3B97" w:rsidP="007D1267">
            <w:pPr>
              <w:pStyle w:val="a8"/>
              <w:spacing w:line="276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542</w:t>
            </w:r>
          </w:p>
        </w:tc>
      </w:tr>
      <w:tr w:rsidR="006D3B97" w:rsidTr="006B42D5">
        <w:trPr>
          <w:trHeight w:val="21"/>
        </w:trPr>
        <w:tc>
          <w:tcPr>
            <w:tcW w:w="1242" w:type="dxa"/>
          </w:tcPr>
          <w:p w:rsidR="006D3B97" w:rsidRDefault="006D3B97" w:rsidP="007D1267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ПМ 03</w:t>
            </w:r>
          </w:p>
        </w:tc>
        <w:tc>
          <w:tcPr>
            <w:tcW w:w="7370" w:type="dxa"/>
          </w:tcPr>
          <w:p w:rsidR="006D3B97" w:rsidRDefault="006D3B97" w:rsidP="007D1267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Оказание доврачебной медицинской помощи при неотложных и экстремальных состояниях</w:t>
            </w:r>
          </w:p>
        </w:tc>
        <w:tc>
          <w:tcPr>
            <w:tcW w:w="1843" w:type="dxa"/>
          </w:tcPr>
          <w:p w:rsidR="006D3B97" w:rsidRDefault="006D3B97" w:rsidP="007D1267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102</w:t>
            </w:r>
          </w:p>
        </w:tc>
      </w:tr>
      <w:tr w:rsidR="006D3B97" w:rsidTr="006B42D5">
        <w:trPr>
          <w:trHeight w:val="21"/>
        </w:trPr>
        <w:tc>
          <w:tcPr>
            <w:tcW w:w="1242" w:type="dxa"/>
          </w:tcPr>
          <w:p w:rsidR="006D3B97" w:rsidRDefault="006D3B97" w:rsidP="007D1267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ПМ 04</w:t>
            </w:r>
          </w:p>
        </w:tc>
        <w:tc>
          <w:tcPr>
            <w:tcW w:w="7370" w:type="dxa"/>
          </w:tcPr>
          <w:p w:rsidR="006D3B97" w:rsidRDefault="006D3B97" w:rsidP="007D1267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Выполнение работ по одной или нескольким профессиям рабочих, должностям служащих Младшая медицинская сестра по уходу за больными</w:t>
            </w:r>
          </w:p>
        </w:tc>
        <w:tc>
          <w:tcPr>
            <w:tcW w:w="1843" w:type="dxa"/>
          </w:tcPr>
          <w:p w:rsidR="006D3B97" w:rsidRDefault="006D3B97" w:rsidP="007D1267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</w:t>
            </w:r>
          </w:p>
        </w:tc>
      </w:tr>
      <w:tr w:rsidR="006D3B97" w:rsidTr="006B42D5">
        <w:trPr>
          <w:trHeight w:val="21"/>
        </w:trPr>
        <w:tc>
          <w:tcPr>
            <w:tcW w:w="1242" w:type="dxa"/>
          </w:tcPr>
          <w:p w:rsidR="006D3B97" w:rsidRDefault="006D3B97" w:rsidP="007D1267">
            <w:pPr>
              <w:pStyle w:val="a8"/>
              <w:spacing w:line="276" w:lineRule="auto"/>
              <w:jc w:val="right"/>
              <w:rPr>
                <w:rFonts w:ascii="Times New Roman" w:hAnsi="Times New Roman"/>
                <w:b/>
                <w:lang w:val="en-US" w:eastAsia="en-US"/>
              </w:rPr>
            </w:pPr>
          </w:p>
        </w:tc>
        <w:tc>
          <w:tcPr>
            <w:tcW w:w="7370" w:type="dxa"/>
          </w:tcPr>
          <w:p w:rsidR="006D3B97" w:rsidRDefault="006D3B97" w:rsidP="007D1267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Всего</w:t>
            </w:r>
          </w:p>
        </w:tc>
        <w:tc>
          <w:tcPr>
            <w:tcW w:w="1843" w:type="dxa"/>
          </w:tcPr>
          <w:p w:rsidR="006D3B97" w:rsidRDefault="006D3B97" w:rsidP="007D1267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936</w:t>
            </w:r>
          </w:p>
        </w:tc>
      </w:tr>
    </w:tbl>
    <w:p w:rsidR="006D3B97" w:rsidRDefault="006D3B97" w:rsidP="00AE2E56">
      <w:pPr>
        <w:rPr>
          <w:b/>
        </w:rPr>
      </w:pPr>
    </w:p>
    <w:p w:rsidR="006D3B97" w:rsidRDefault="006D3B97" w:rsidP="00AE2E56">
      <w:pPr>
        <w:rPr>
          <w:b/>
        </w:rPr>
      </w:pPr>
    </w:p>
    <w:p w:rsidR="006D3B97" w:rsidRDefault="006D3B97" w:rsidP="00AE2E56">
      <w:pPr>
        <w:rPr>
          <w:b/>
        </w:rPr>
      </w:pPr>
    </w:p>
    <w:p w:rsidR="006D3B97" w:rsidRDefault="006D3B97" w:rsidP="00AE2E56">
      <w:pPr>
        <w:rPr>
          <w:b/>
          <w:i/>
        </w:rPr>
      </w:pPr>
      <w:r>
        <w:rPr>
          <w:b/>
        </w:rPr>
        <w:br w:type="page"/>
      </w:r>
    </w:p>
    <w:p w:rsidR="006D3B97" w:rsidRDefault="006D3B97" w:rsidP="00AE2E56"/>
    <w:p w:rsidR="006D3B97" w:rsidRDefault="006D3B97" w:rsidP="00AE2E56">
      <w:pPr>
        <w:pStyle w:val="a9"/>
        <w:ind w:left="800"/>
        <w:rPr>
          <w:b/>
        </w:rPr>
      </w:pPr>
      <w:r>
        <w:rPr>
          <w:b/>
        </w:rPr>
        <w:t xml:space="preserve">Порядок аттестации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>.</w:t>
      </w:r>
    </w:p>
    <w:p w:rsidR="006D3B97" w:rsidRDefault="006D3B97" w:rsidP="00AE2E56">
      <w:pPr>
        <w:ind w:left="300"/>
        <w:jc w:val="both"/>
      </w:pPr>
      <w:r>
        <w:t xml:space="preserve">Промежуточная аттестация проводится в форме экзаменов, комплексных экзаменов по дисциплинам, дифференцированных зачетов, экзаменов (квалификационных) по профессиональным модулям. </w:t>
      </w:r>
    </w:p>
    <w:p w:rsidR="006D3B97" w:rsidRDefault="006D3B97" w:rsidP="00AE2E56">
      <w:pPr>
        <w:pStyle w:val="a9"/>
        <w:numPr>
          <w:ilvl w:val="0"/>
          <w:numId w:val="6"/>
        </w:numPr>
        <w:jc w:val="both"/>
      </w:pPr>
      <w:r>
        <w:t>Количество экзаменов в процессе промежуточной аттестации не превышает 8 экзаменов в учебном году, а дифференцированных зачетов – 10.</w:t>
      </w:r>
    </w:p>
    <w:p w:rsidR="006D3B97" w:rsidRDefault="006D3B97" w:rsidP="00AE2E56">
      <w:pPr>
        <w:pStyle w:val="a9"/>
        <w:numPr>
          <w:ilvl w:val="0"/>
          <w:numId w:val="6"/>
        </w:numPr>
        <w:jc w:val="both"/>
      </w:pPr>
      <w:r>
        <w:t xml:space="preserve">Дифференцированные зачеты и  зачеты  проводятся за счет часов, отводимых на изучение дисциплины. </w:t>
      </w:r>
    </w:p>
    <w:p w:rsidR="006D3B97" w:rsidRDefault="006D3B97" w:rsidP="00AE2E56">
      <w:pPr>
        <w:pStyle w:val="a9"/>
        <w:numPr>
          <w:ilvl w:val="0"/>
          <w:numId w:val="6"/>
        </w:numPr>
        <w:jc w:val="both"/>
        <w:rPr>
          <w:bCs/>
        </w:rPr>
      </w:pPr>
      <w:r>
        <w:t xml:space="preserve">Промежуточная аттестация в условиях реализации </w:t>
      </w:r>
      <w:proofErr w:type="spellStart"/>
      <w:r>
        <w:t>модульно-компетентностного</w:t>
      </w:r>
      <w:proofErr w:type="spellEnd"/>
      <w:r>
        <w:t xml:space="preserve"> подхода проводится непосредственно после завершения освоения программ профессиональных модулей или учебных дисциплин, а также после изучения междисциплинарных курсов и прохождения учебной и производственной практики в составе профессионального модуля. </w:t>
      </w:r>
    </w:p>
    <w:p w:rsidR="006D3B97" w:rsidRDefault="006D3B97" w:rsidP="00AE2E56">
      <w:pPr>
        <w:pStyle w:val="a9"/>
        <w:numPr>
          <w:ilvl w:val="0"/>
          <w:numId w:val="6"/>
        </w:numPr>
        <w:jc w:val="both"/>
        <w:rPr>
          <w:bCs/>
        </w:rPr>
      </w:pPr>
      <w:r>
        <w:t xml:space="preserve">Государственная итоговая аттестация включает подготовку и защиту выпускной квалификационной работы. </w:t>
      </w:r>
      <w:r>
        <w:rPr>
          <w:bCs/>
        </w:rPr>
        <w:t>Продолжительность ГИА – 6 недель, в том числе 4 недели отведены на подготовку и 2 недели – защиту выпускной квалификационной работы.</w:t>
      </w:r>
    </w:p>
    <w:p w:rsidR="006D3B97" w:rsidRDefault="006D3B97" w:rsidP="00AE2E56">
      <w:pPr>
        <w:pStyle w:val="a9"/>
        <w:rPr>
          <w:b/>
        </w:rPr>
      </w:pPr>
    </w:p>
    <w:p w:rsidR="006D3B97" w:rsidRDefault="006D3B97" w:rsidP="00BC48DB">
      <w:pPr>
        <w:ind w:left="675"/>
        <w:jc w:val="both"/>
        <w:rPr>
          <w:b/>
        </w:rPr>
      </w:pPr>
      <w:r w:rsidRPr="00664581">
        <w:rPr>
          <w:b/>
        </w:rPr>
        <w:t>Общеобразовательный цикл</w:t>
      </w:r>
    </w:p>
    <w:p w:rsidR="006D3B97" w:rsidRPr="00664581" w:rsidRDefault="006D3B97" w:rsidP="00BC48DB">
      <w:pPr>
        <w:ind w:left="675"/>
        <w:jc w:val="both"/>
        <w:rPr>
          <w:b/>
        </w:rPr>
      </w:pPr>
    </w:p>
    <w:p w:rsidR="00905499" w:rsidRPr="00D95E4A" w:rsidRDefault="006D3B97" w:rsidP="00905499">
      <w:pPr>
        <w:pStyle w:val="a8"/>
        <w:spacing w:line="276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1743AD">
        <w:rPr>
          <w:sz w:val="26"/>
          <w:szCs w:val="26"/>
        </w:rPr>
        <w:t xml:space="preserve">    </w:t>
      </w:r>
      <w:proofErr w:type="gramStart"/>
      <w:r w:rsidRPr="001743AD">
        <w:rPr>
          <w:rFonts w:ascii="Times New Roman" w:hAnsi="Times New Roman"/>
          <w:sz w:val="26"/>
          <w:szCs w:val="26"/>
        </w:rPr>
        <w:t xml:space="preserve">Общеобразовательный цикл ППССЗ сформирован в соответствии с </w:t>
      </w:r>
      <w:r w:rsidR="00EA09FB" w:rsidRPr="00EA09FB">
        <w:rPr>
          <w:rFonts w:ascii="Times New Roman" w:hAnsi="Times New Roman"/>
          <w:sz w:val="24"/>
          <w:szCs w:val="24"/>
        </w:rPr>
        <w:t xml:space="preserve">уточнениями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="00EA09FB" w:rsidRPr="00EA09F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EA09FB" w:rsidRPr="00EA09FB">
        <w:rPr>
          <w:rFonts w:ascii="Times New Roman" w:hAnsi="Times New Roman"/>
          <w:sz w:val="24"/>
          <w:szCs w:val="24"/>
        </w:rPr>
        <w:t xml:space="preserve"> России от 17.03.2015 № 06-259)</w:t>
      </w:r>
      <w:r w:rsidR="00905499">
        <w:rPr>
          <w:rFonts w:ascii="Times New Roman" w:hAnsi="Times New Roman"/>
          <w:sz w:val="24"/>
          <w:szCs w:val="24"/>
        </w:rPr>
        <w:t>,</w:t>
      </w:r>
      <w:r w:rsidR="00905499" w:rsidRPr="00905499">
        <w:t xml:space="preserve"> </w:t>
      </w:r>
      <w:r w:rsidR="00905499" w:rsidRPr="00D95E4A">
        <w:rPr>
          <w:rFonts w:ascii="Times New Roman" w:hAnsi="Times New Roman"/>
          <w:sz w:val="24"/>
          <w:szCs w:val="24"/>
        </w:rPr>
        <w:t>одобрено</w:t>
      </w:r>
      <w:proofErr w:type="gramEnd"/>
      <w:r w:rsidR="00905499" w:rsidRPr="00D95E4A">
        <w:rPr>
          <w:rFonts w:ascii="Times New Roman" w:hAnsi="Times New Roman"/>
          <w:sz w:val="24"/>
          <w:szCs w:val="24"/>
        </w:rPr>
        <w:t xml:space="preserve"> Научно-методическим советом Центра профессионального образования и систем квалификаций ФГАУ «ФИРО» Протокол № 3 от 25 мая 2017 г</w:t>
      </w:r>
      <w:proofErr w:type="gramStart"/>
      <w:r w:rsidR="00905499">
        <w:rPr>
          <w:rFonts w:ascii="Times New Roman" w:hAnsi="Times New Roman"/>
          <w:sz w:val="24"/>
          <w:szCs w:val="24"/>
        </w:rPr>
        <w:t>..</w:t>
      </w:r>
      <w:proofErr w:type="gramEnd"/>
    </w:p>
    <w:p w:rsidR="006D3B97" w:rsidRPr="00B66A0B" w:rsidRDefault="006D3B97" w:rsidP="00B66A0B">
      <w:pPr>
        <w:spacing w:line="276" w:lineRule="auto"/>
        <w:ind w:firstLine="708"/>
        <w:jc w:val="both"/>
        <w:rPr>
          <w:sz w:val="26"/>
          <w:szCs w:val="26"/>
        </w:rPr>
      </w:pPr>
      <w:r w:rsidRPr="00B66A0B">
        <w:rPr>
          <w:sz w:val="26"/>
          <w:szCs w:val="26"/>
        </w:rPr>
        <w:t xml:space="preserve">       </w:t>
      </w:r>
      <w:proofErr w:type="gramStart"/>
      <w:r w:rsidRPr="00B66A0B">
        <w:rPr>
          <w:sz w:val="26"/>
          <w:szCs w:val="26"/>
        </w:rPr>
        <w:t xml:space="preserve">В соответствии с требованиями ФГОС СПО нормативный срок освоения ОПОП  СПО (ППССЗ)  при очной форме получения образования для лиц, обучающихся на базе основного общего образования с получением среднего общего образования, увеличивается на 52 недели из расчета: теоретическое обучение (при обязательной учебной нагрузке 36 часов в неделю) – 39 </w:t>
      </w:r>
      <w:proofErr w:type="spellStart"/>
      <w:r w:rsidRPr="00B66A0B">
        <w:rPr>
          <w:sz w:val="26"/>
          <w:szCs w:val="26"/>
        </w:rPr>
        <w:t>нед</w:t>
      </w:r>
      <w:proofErr w:type="spellEnd"/>
      <w:r w:rsidRPr="00B66A0B">
        <w:rPr>
          <w:sz w:val="26"/>
          <w:szCs w:val="26"/>
        </w:rPr>
        <w:t xml:space="preserve">., промежуточная аттестация – 2 </w:t>
      </w:r>
      <w:proofErr w:type="spellStart"/>
      <w:r w:rsidRPr="00B66A0B">
        <w:rPr>
          <w:sz w:val="26"/>
          <w:szCs w:val="26"/>
        </w:rPr>
        <w:t>нед</w:t>
      </w:r>
      <w:proofErr w:type="spellEnd"/>
      <w:r w:rsidRPr="00B66A0B">
        <w:rPr>
          <w:sz w:val="26"/>
          <w:szCs w:val="26"/>
        </w:rPr>
        <w:t xml:space="preserve">., каникулярное время  – 11 </w:t>
      </w:r>
      <w:proofErr w:type="spellStart"/>
      <w:r w:rsidRPr="00B66A0B">
        <w:rPr>
          <w:sz w:val="26"/>
          <w:szCs w:val="26"/>
        </w:rPr>
        <w:t>нед</w:t>
      </w:r>
      <w:proofErr w:type="spellEnd"/>
      <w:r w:rsidRPr="00B66A0B">
        <w:rPr>
          <w:sz w:val="26"/>
          <w:szCs w:val="26"/>
        </w:rPr>
        <w:t>.</w:t>
      </w:r>
      <w:proofErr w:type="gramEnd"/>
    </w:p>
    <w:p w:rsidR="006D3B97" w:rsidRPr="00B66A0B" w:rsidRDefault="006D3B97" w:rsidP="00B66A0B">
      <w:pPr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B66A0B">
        <w:rPr>
          <w:sz w:val="26"/>
          <w:szCs w:val="26"/>
        </w:rPr>
        <w:t>Учебное время, отведенное на теоретическое обучение (1404 час.) распределены на учебные дисциплины общеобразовательного цикла – общие и  по выбору  из обязательных предметных областей.</w:t>
      </w:r>
      <w:proofErr w:type="gramEnd"/>
    </w:p>
    <w:p w:rsidR="006D3B97" w:rsidRPr="00B66A0B" w:rsidRDefault="006D3B97" w:rsidP="00B66A0B">
      <w:pPr>
        <w:spacing w:line="276" w:lineRule="auto"/>
        <w:ind w:firstLine="708"/>
        <w:jc w:val="both"/>
        <w:rPr>
          <w:sz w:val="26"/>
          <w:szCs w:val="26"/>
        </w:rPr>
      </w:pPr>
      <w:r w:rsidRPr="00B66A0B">
        <w:rPr>
          <w:sz w:val="26"/>
          <w:szCs w:val="26"/>
        </w:rPr>
        <w:t xml:space="preserve">Блок дополнительных учебных дисциплин в количестве 39 часов распределен следующим образом: </w:t>
      </w:r>
    </w:p>
    <w:p w:rsidR="006D3B97" w:rsidRPr="00B66A0B" w:rsidRDefault="006D3B97" w:rsidP="00B66A0B">
      <w:pPr>
        <w:numPr>
          <w:ilvl w:val="0"/>
          <w:numId w:val="11"/>
        </w:numPr>
        <w:spacing w:line="276" w:lineRule="auto"/>
        <w:jc w:val="both"/>
        <w:rPr>
          <w:sz w:val="26"/>
          <w:szCs w:val="26"/>
        </w:rPr>
      </w:pPr>
      <w:r w:rsidRPr="00B66A0B">
        <w:rPr>
          <w:sz w:val="26"/>
          <w:szCs w:val="26"/>
        </w:rPr>
        <w:t>изучение дисциплин из обязательных предметных областей (биология – 37 ч.)</w:t>
      </w:r>
    </w:p>
    <w:p w:rsidR="006D3B97" w:rsidRPr="00B66A0B" w:rsidRDefault="006D3B97" w:rsidP="00B66A0B">
      <w:pPr>
        <w:numPr>
          <w:ilvl w:val="0"/>
          <w:numId w:val="11"/>
        </w:numPr>
        <w:spacing w:line="276" w:lineRule="auto"/>
        <w:jc w:val="both"/>
        <w:rPr>
          <w:sz w:val="26"/>
          <w:szCs w:val="26"/>
        </w:rPr>
      </w:pPr>
      <w:r w:rsidRPr="00B66A0B">
        <w:rPr>
          <w:sz w:val="26"/>
          <w:szCs w:val="26"/>
        </w:rPr>
        <w:t>изучение дисциплин из обязательных предметных областей (информатика – 2 ч.)</w:t>
      </w:r>
    </w:p>
    <w:p w:rsidR="006D3B97" w:rsidRDefault="006D3B97" w:rsidP="00B5503A">
      <w:pPr>
        <w:jc w:val="both"/>
      </w:pPr>
      <w:r>
        <w:lastRenderedPageBreak/>
        <w:t xml:space="preserve">      Текущий контроль проводится в пределах учебного времени, отведенного на освоение соответствующих учебных дисциплин, как традиционными, так и инновационными методами. </w:t>
      </w:r>
    </w:p>
    <w:p w:rsidR="006D3B97" w:rsidRDefault="006D3B97" w:rsidP="00BC48DB">
      <w:pPr>
        <w:jc w:val="both"/>
      </w:pPr>
      <w:r>
        <w:t xml:space="preserve">          Промежуточная аттестация проводится  в форме дифференцированных зачетов и экзаменов: дифференцированные зачеты – за счет времени, отведенного на изучение дисциплины, экзамены – за счет времени, выделенного ФГОС СПО. Экзамены: русский язык, математика, биология. </w:t>
      </w:r>
    </w:p>
    <w:p w:rsidR="006D3B97" w:rsidRDefault="006D3B97" w:rsidP="00AE2E56">
      <w:pPr>
        <w:pStyle w:val="a9"/>
        <w:jc w:val="center"/>
        <w:rPr>
          <w:b/>
        </w:rPr>
      </w:pPr>
      <w:r>
        <w:rPr>
          <w:b/>
        </w:rPr>
        <w:t>Формы проведения промежуточной аттестации</w:t>
      </w:r>
    </w:p>
    <w:p w:rsidR="006D3B97" w:rsidRDefault="006D3B97" w:rsidP="00AE2E56">
      <w:pPr>
        <w:pStyle w:val="a9"/>
        <w:jc w:val="center"/>
        <w:rPr>
          <w:b/>
        </w:rPr>
      </w:pPr>
      <w:r>
        <w:rPr>
          <w:b/>
        </w:rPr>
        <w:t>(с учетом времени на промежуточную аттестацию)</w:t>
      </w:r>
    </w:p>
    <w:p w:rsidR="006D3B97" w:rsidRDefault="006D3B97" w:rsidP="00AE2E56">
      <w:pPr>
        <w:pStyle w:val="a9"/>
      </w:pPr>
    </w:p>
    <w:tbl>
      <w:tblPr>
        <w:tblW w:w="10644" w:type="dxa"/>
        <w:tblInd w:w="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"/>
        <w:gridCol w:w="8186"/>
        <w:gridCol w:w="791"/>
        <w:gridCol w:w="1044"/>
      </w:tblGrid>
      <w:tr w:rsidR="006D3B97" w:rsidRPr="00B66A0B" w:rsidTr="00B66A0B">
        <w:trPr>
          <w:trHeight w:val="321"/>
        </w:trPr>
        <w:tc>
          <w:tcPr>
            <w:tcW w:w="623" w:type="dxa"/>
          </w:tcPr>
          <w:p w:rsidR="006D3B97" w:rsidRPr="00B66A0B" w:rsidRDefault="006D3B97" w:rsidP="006B42D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B66A0B">
              <w:rPr>
                <w:b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B66A0B">
              <w:rPr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B66A0B">
              <w:rPr>
                <w:b/>
                <w:sz w:val="20"/>
                <w:szCs w:val="20"/>
                <w:lang w:eastAsia="en-US"/>
              </w:rPr>
              <w:t>/</w:t>
            </w:r>
            <w:proofErr w:type="spellStart"/>
            <w:r w:rsidRPr="00B66A0B">
              <w:rPr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8186" w:type="dxa"/>
          </w:tcPr>
          <w:p w:rsidR="006D3B97" w:rsidRPr="00B66A0B" w:rsidRDefault="006D3B97" w:rsidP="006B42D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66A0B">
              <w:rPr>
                <w:b/>
                <w:sz w:val="20"/>
                <w:szCs w:val="20"/>
                <w:lang w:eastAsia="en-US"/>
              </w:rPr>
              <w:t>Наименование дисциплин</w:t>
            </w:r>
          </w:p>
        </w:tc>
        <w:tc>
          <w:tcPr>
            <w:tcW w:w="791" w:type="dxa"/>
          </w:tcPr>
          <w:p w:rsidR="006D3B97" w:rsidRPr="00B66A0B" w:rsidRDefault="006D3B97" w:rsidP="006B42D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B66A0B">
              <w:rPr>
                <w:b/>
                <w:sz w:val="20"/>
                <w:szCs w:val="20"/>
                <w:lang w:eastAsia="en-US"/>
              </w:rPr>
              <w:t>Курс</w:t>
            </w:r>
          </w:p>
        </w:tc>
        <w:tc>
          <w:tcPr>
            <w:tcW w:w="1044" w:type="dxa"/>
          </w:tcPr>
          <w:p w:rsidR="006D3B97" w:rsidRPr="00B66A0B" w:rsidRDefault="006D3B97" w:rsidP="006B42D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B66A0B">
              <w:rPr>
                <w:b/>
                <w:sz w:val="20"/>
                <w:szCs w:val="20"/>
                <w:lang w:eastAsia="en-US"/>
              </w:rPr>
              <w:t>Семестр</w:t>
            </w:r>
          </w:p>
        </w:tc>
      </w:tr>
      <w:tr w:rsidR="006D3B97" w:rsidRPr="00B66A0B" w:rsidTr="00AE2E56">
        <w:trPr>
          <w:trHeight w:val="822"/>
        </w:trPr>
        <w:tc>
          <w:tcPr>
            <w:tcW w:w="623" w:type="dxa"/>
            <w:tcBorders>
              <w:bottom w:val="single" w:sz="12" w:space="0" w:color="auto"/>
            </w:tcBorders>
          </w:tcPr>
          <w:p w:rsidR="006D3B97" w:rsidRPr="00B66A0B" w:rsidRDefault="006D3B97" w:rsidP="006B42D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66A0B">
              <w:rPr>
                <w:sz w:val="20"/>
                <w:szCs w:val="20"/>
                <w:lang w:eastAsia="en-US"/>
              </w:rPr>
              <w:t>1.</w:t>
            </w:r>
          </w:p>
          <w:p w:rsidR="006D3B97" w:rsidRPr="00B66A0B" w:rsidRDefault="006D3B97" w:rsidP="006B42D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66A0B">
              <w:rPr>
                <w:sz w:val="20"/>
                <w:szCs w:val="20"/>
                <w:lang w:eastAsia="en-US"/>
              </w:rPr>
              <w:t>2.</w:t>
            </w:r>
          </w:p>
          <w:p w:rsidR="006D3B97" w:rsidRPr="00B66A0B" w:rsidRDefault="006D3B97" w:rsidP="006B42D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66A0B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186" w:type="dxa"/>
            <w:tcBorders>
              <w:bottom w:val="single" w:sz="12" w:space="0" w:color="auto"/>
            </w:tcBorders>
          </w:tcPr>
          <w:p w:rsidR="006D3B97" w:rsidRPr="00B66A0B" w:rsidRDefault="00482D54" w:rsidP="006B42D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Русский язык </w:t>
            </w:r>
          </w:p>
          <w:p w:rsidR="006D3B97" w:rsidRPr="00B66A0B" w:rsidRDefault="006D3B97" w:rsidP="006B42D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66A0B">
              <w:rPr>
                <w:sz w:val="20"/>
                <w:szCs w:val="20"/>
                <w:lang w:eastAsia="en-US"/>
              </w:rPr>
              <w:t>Математика</w:t>
            </w:r>
          </w:p>
          <w:p w:rsidR="006D3B97" w:rsidRPr="00B66A0B" w:rsidRDefault="006D3B97" w:rsidP="006B42D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B66A0B">
              <w:rPr>
                <w:sz w:val="20"/>
                <w:szCs w:val="20"/>
                <w:lang w:eastAsia="en-US"/>
              </w:rPr>
              <w:t>Биология</w:t>
            </w:r>
            <w:r w:rsidRPr="00B66A0B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91" w:type="dxa"/>
            <w:tcBorders>
              <w:bottom w:val="single" w:sz="12" w:space="0" w:color="auto"/>
            </w:tcBorders>
          </w:tcPr>
          <w:p w:rsidR="006D3B97" w:rsidRPr="00B66A0B" w:rsidRDefault="006D3B97" w:rsidP="00B66A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66A0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4" w:type="dxa"/>
            <w:tcBorders>
              <w:bottom w:val="single" w:sz="12" w:space="0" w:color="auto"/>
            </w:tcBorders>
          </w:tcPr>
          <w:p w:rsidR="006D3B97" w:rsidRPr="00B66A0B" w:rsidRDefault="006D3B97" w:rsidP="00B66A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66A0B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6D3B97" w:rsidRPr="00B66A0B" w:rsidTr="00AE2E56">
        <w:trPr>
          <w:trHeight w:val="303"/>
        </w:trPr>
        <w:tc>
          <w:tcPr>
            <w:tcW w:w="623" w:type="dxa"/>
            <w:tcBorders>
              <w:top w:val="single" w:sz="12" w:space="0" w:color="auto"/>
            </w:tcBorders>
          </w:tcPr>
          <w:p w:rsidR="006D3B97" w:rsidRPr="00B66A0B" w:rsidRDefault="006D3B97" w:rsidP="006B42D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66A0B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8186" w:type="dxa"/>
            <w:tcBorders>
              <w:top w:val="single" w:sz="12" w:space="0" w:color="auto"/>
            </w:tcBorders>
          </w:tcPr>
          <w:p w:rsidR="006D3B97" w:rsidRPr="00B66A0B" w:rsidRDefault="006D3B97" w:rsidP="00B66A0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66A0B">
              <w:rPr>
                <w:sz w:val="20"/>
                <w:szCs w:val="20"/>
                <w:lang w:eastAsia="en-US"/>
              </w:rPr>
              <w:t>Основы латинского языка с медицинской терминологией (Э)</w:t>
            </w:r>
          </w:p>
        </w:tc>
        <w:tc>
          <w:tcPr>
            <w:tcW w:w="791" w:type="dxa"/>
            <w:tcBorders>
              <w:top w:val="single" w:sz="12" w:space="0" w:color="auto"/>
            </w:tcBorders>
          </w:tcPr>
          <w:p w:rsidR="006D3B97" w:rsidRPr="00B66A0B" w:rsidRDefault="006D3B97" w:rsidP="006B42D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66A0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4" w:type="dxa"/>
            <w:tcBorders>
              <w:top w:val="single" w:sz="12" w:space="0" w:color="auto"/>
            </w:tcBorders>
          </w:tcPr>
          <w:p w:rsidR="006D3B97" w:rsidRPr="00B66A0B" w:rsidRDefault="006D3B97" w:rsidP="006B42D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66A0B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6D3B97" w:rsidRPr="00B66A0B" w:rsidTr="006B42D5">
        <w:trPr>
          <w:trHeight w:val="510"/>
        </w:trPr>
        <w:tc>
          <w:tcPr>
            <w:tcW w:w="623" w:type="dxa"/>
            <w:tcBorders>
              <w:bottom w:val="single" w:sz="12" w:space="0" w:color="auto"/>
            </w:tcBorders>
          </w:tcPr>
          <w:p w:rsidR="006D3B97" w:rsidRPr="00B66A0B" w:rsidRDefault="006D3B97" w:rsidP="006B42D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66A0B">
              <w:rPr>
                <w:sz w:val="20"/>
                <w:szCs w:val="20"/>
                <w:lang w:eastAsia="en-US"/>
              </w:rPr>
              <w:t>5.</w:t>
            </w:r>
          </w:p>
          <w:p w:rsidR="006D3B97" w:rsidRPr="00B66A0B" w:rsidRDefault="006D3B97" w:rsidP="006B42D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66A0B">
              <w:rPr>
                <w:sz w:val="20"/>
                <w:szCs w:val="20"/>
                <w:lang w:eastAsia="en-US"/>
              </w:rPr>
              <w:t>6.</w:t>
            </w:r>
          </w:p>
          <w:p w:rsidR="006D3B97" w:rsidRPr="00B66A0B" w:rsidRDefault="006D3B97" w:rsidP="006B42D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66A0B"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8186" w:type="dxa"/>
            <w:tcBorders>
              <w:bottom w:val="single" w:sz="12" w:space="0" w:color="auto"/>
            </w:tcBorders>
          </w:tcPr>
          <w:p w:rsidR="006D3B97" w:rsidRPr="00B66A0B" w:rsidRDefault="006D3B97" w:rsidP="006B42D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66A0B">
              <w:rPr>
                <w:sz w:val="20"/>
                <w:szCs w:val="20"/>
                <w:lang w:eastAsia="en-US"/>
              </w:rPr>
              <w:t>Анатомия и физиология человека/ Основы патологии (КЭ)</w:t>
            </w:r>
          </w:p>
          <w:p w:rsidR="006D3B97" w:rsidRPr="00B66A0B" w:rsidRDefault="006D3B97" w:rsidP="006B42D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66A0B">
              <w:rPr>
                <w:sz w:val="20"/>
                <w:szCs w:val="20"/>
                <w:lang w:eastAsia="en-US"/>
              </w:rPr>
              <w:t>Фармакология/ Основы микробиологии и иммунологии (КЭ)</w:t>
            </w:r>
          </w:p>
          <w:p w:rsidR="006D3B97" w:rsidRPr="00B66A0B" w:rsidRDefault="006D3B97" w:rsidP="006B42D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66A0B">
              <w:rPr>
                <w:sz w:val="20"/>
                <w:szCs w:val="20"/>
                <w:lang w:eastAsia="en-US"/>
              </w:rPr>
              <w:t>Выполнение работ по профессии Младшая медицинская сестра по уходу за больными (э. кв.)</w:t>
            </w:r>
          </w:p>
        </w:tc>
        <w:tc>
          <w:tcPr>
            <w:tcW w:w="791" w:type="dxa"/>
            <w:tcBorders>
              <w:bottom w:val="single" w:sz="12" w:space="0" w:color="auto"/>
            </w:tcBorders>
          </w:tcPr>
          <w:p w:rsidR="006D3B97" w:rsidRPr="00B66A0B" w:rsidRDefault="006D3B97" w:rsidP="006B42D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66A0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4" w:type="dxa"/>
            <w:tcBorders>
              <w:bottom w:val="single" w:sz="12" w:space="0" w:color="auto"/>
            </w:tcBorders>
          </w:tcPr>
          <w:p w:rsidR="006D3B97" w:rsidRPr="00B66A0B" w:rsidRDefault="006D3B97" w:rsidP="006B42D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66A0B"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6D3B97" w:rsidRPr="00B66A0B" w:rsidTr="00B66A0B">
        <w:trPr>
          <w:trHeight w:val="183"/>
        </w:trPr>
        <w:tc>
          <w:tcPr>
            <w:tcW w:w="623" w:type="dxa"/>
            <w:tcBorders>
              <w:bottom w:val="single" w:sz="12" w:space="0" w:color="auto"/>
            </w:tcBorders>
          </w:tcPr>
          <w:p w:rsidR="006D3B97" w:rsidRPr="00B66A0B" w:rsidRDefault="006D3B97" w:rsidP="00B66A0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66A0B">
              <w:rPr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8186" w:type="dxa"/>
            <w:tcBorders>
              <w:bottom w:val="single" w:sz="12" w:space="0" w:color="auto"/>
            </w:tcBorders>
          </w:tcPr>
          <w:p w:rsidR="006D3B97" w:rsidRPr="00B66A0B" w:rsidRDefault="006D3B97" w:rsidP="006B42D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66A0B">
              <w:rPr>
                <w:sz w:val="20"/>
                <w:szCs w:val="20"/>
                <w:lang w:eastAsia="en-US"/>
              </w:rPr>
              <w:t>Проведение профилактических мероприятий (</w:t>
            </w:r>
            <w:proofErr w:type="spellStart"/>
            <w:r w:rsidRPr="00B66A0B">
              <w:rPr>
                <w:sz w:val="20"/>
                <w:szCs w:val="20"/>
                <w:lang w:eastAsia="en-US"/>
              </w:rPr>
              <w:t>э.кв</w:t>
            </w:r>
            <w:proofErr w:type="spellEnd"/>
            <w:r w:rsidRPr="00B66A0B"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791" w:type="dxa"/>
            <w:tcBorders>
              <w:bottom w:val="single" w:sz="12" w:space="0" w:color="auto"/>
            </w:tcBorders>
          </w:tcPr>
          <w:p w:rsidR="006D3B97" w:rsidRPr="00B66A0B" w:rsidRDefault="006D3B97" w:rsidP="006B42D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66A0B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44" w:type="dxa"/>
            <w:tcBorders>
              <w:bottom w:val="single" w:sz="12" w:space="0" w:color="auto"/>
            </w:tcBorders>
          </w:tcPr>
          <w:p w:rsidR="006D3B97" w:rsidRPr="00B66A0B" w:rsidRDefault="006D3B97" w:rsidP="006B42D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66A0B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6D3B97" w:rsidRPr="00B66A0B" w:rsidTr="006B42D5">
        <w:trPr>
          <w:trHeight w:val="511"/>
        </w:trPr>
        <w:tc>
          <w:tcPr>
            <w:tcW w:w="623" w:type="dxa"/>
          </w:tcPr>
          <w:p w:rsidR="006D3B97" w:rsidRPr="00B66A0B" w:rsidRDefault="006D3B97" w:rsidP="006B42D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66A0B">
              <w:rPr>
                <w:sz w:val="20"/>
                <w:szCs w:val="20"/>
                <w:lang w:eastAsia="en-US"/>
              </w:rPr>
              <w:t>9.</w:t>
            </w:r>
          </w:p>
          <w:p w:rsidR="006D3B97" w:rsidRPr="00B66A0B" w:rsidRDefault="006D3B97" w:rsidP="006B42D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66A0B">
              <w:rPr>
                <w:sz w:val="20"/>
                <w:szCs w:val="20"/>
                <w:lang w:eastAsia="en-US"/>
              </w:rPr>
              <w:t>10.</w:t>
            </w:r>
          </w:p>
          <w:p w:rsidR="006D3B97" w:rsidRPr="00B66A0B" w:rsidRDefault="006D3B97" w:rsidP="006B42D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186" w:type="dxa"/>
          </w:tcPr>
          <w:p w:rsidR="006D3B97" w:rsidRPr="00B66A0B" w:rsidRDefault="006D3B97" w:rsidP="006B42D5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66A0B">
              <w:rPr>
                <w:rFonts w:ascii="Times New Roman" w:hAnsi="Times New Roman"/>
                <w:sz w:val="20"/>
                <w:szCs w:val="20"/>
                <w:lang w:eastAsia="en-US"/>
              </w:rPr>
              <w:t>Участие в лечебно – диагностическом и реабилитационном процессах (</w:t>
            </w:r>
            <w:proofErr w:type="spellStart"/>
            <w:r w:rsidRPr="00B66A0B">
              <w:rPr>
                <w:rFonts w:ascii="Times New Roman" w:hAnsi="Times New Roman"/>
                <w:sz w:val="20"/>
                <w:szCs w:val="20"/>
                <w:lang w:eastAsia="en-US"/>
              </w:rPr>
              <w:t>э.кв</w:t>
            </w:r>
            <w:proofErr w:type="spellEnd"/>
            <w:r w:rsidRPr="00B66A0B">
              <w:rPr>
                <w:rFonts w:ascii="Times New Roman" w:hAnsi="Times New Roman"/>
                <w:sz w:val="20"/>
                <w:szCs w:val="20"/>
                <w:lang w:eastAsia="en-US"/>
              </w:rPr>
              <w:t>.)</w:t>
            </w:r>
          </w:p>
          <w:p w:rsidR="006D3B97" w:rsidRPr="00B66A0B" w:rsidRDefault="006D3B97" w:rsidP="006B42D5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66A0B">
              <w:rPr>
                <w:rFonts w:ascii="Times New Roman" w:hAnsi="Times New Roman"/>
                <w:sz w:val="20"/>
                <w:szCs w:val="20"/>
                <w:lang w:eastAsia="en-US"/>
              </w:rPr>
              <w:t>Оказание доврачебной медицинской помощи при неотложных и экстремальных состояниях (</w:t>
            </w:r>
            <w:proofErr w:type="spellStart"/>
            <w:r w:rsidRPr="00B66A0B">
              <w:rPr>
                <w:rFonts w:ascii="Times New Roman" w:hAnsi="Times New Roman"/>
                <w:sz w:val="20"/>
                <w:szCs w:val="20"/>
                <w:lang w:eastAsia="en-US"/>
              </w:rPr>
              <w:t>э.кв</w:t>
            </w:r>
            <w:proofErr w:type="spellEnd"/>
            <w:r w:rsidRPr="00B66A0B">
              <w:rPr>
                <w:rFonts w:ascii="Times New Roman" w:hAnsi="Times New Roman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791" w:type="dxa"/>
          </w:tcPr>
          <w:p w:rsidR="006D3B97" w:rsidRPr="00B66A0B" w:rsidRDefault="006D3B97" w:rsidP="006B42D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66A0B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44" w:type="dxa"/>
          </w:tcPr>
          <w:p w:rsidR="006D3B97" w:rsidRPr="00B66A0B" w:rsidRDefault="006D3B97" w:rsidP="006B42D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66A0B">
              <w:rPr>
                <w:sz w:val="20"/>
                <w:szCs w:val="20"/>
                <w:lang w:eastAsia="en-US"/>
              </w:rPr>
              <w:t>8</w:t>
            </w:r>
          </w:p>
        </w:tc>
      </w:tr>
    </w:tbl>
    <w:p w:rsidR="006D3B97" w:rsidRDefault="006D3B97" w:rsidP="00AE2E56">
      <w:pPr>
        <w:pStyle w:val="a9"/>
        <w:jc w:val="both"/>
        <w:rPr>
          <w:sz w:val="24"/>
          <w:szCs w:val="24"/>
        </w:rPr>
      </w:pPr>
    </w:p>
    <w:p w:rsidR="006D3B97" w:rsidRDefault="006D3B97" w:rsidP="00AE2E56">
      <w:pPr>
        <w:pStyle w:val="a9"/>
        <w:ind w:right="360"/>
        <w:jc w:val="both"/>
      </w:pPr>
      <w:r>
        <w:t>Формой проведения государственной (итоговой) аттестации является защита выпускной квалификационной работы (дипломной работы).</w:t>
      </w:r>
    </w:p>
    <w:p w:rsidR="006D3B97" w:rsidRDefault="006D3B97"/>
    <w:tbl>
      <w:tblPr>
        <w:tblpPr w:leftFromText="180" w:rightFromText="180" w:vertAnchor="text" w:horzAnchor="margin" w:tblpY="235"/>
        <w:tblW w:w="0" w:type="auto"/>
        <w:tblLook w:val="01E0"/>
      </w:tblPr>
      <w:tblGrid>
        <w:gridCol w:w="7393"/>
        <w:gridCol w:w="7393"/>
      </w:tblGrid>
      <w:tr w:rsidR="006D3B97" w:rsidTr="006B42D5">
        <w:tc>
          <w:tcPr>
            <w:tcW w:w="7393" w:type="dxa"/>
          </w:tcPr>
          <w:p w:rsidR="006D3B97" w:rsidRDefault="006D3B97" w:rsidP="006B42D5">
            <w:pPr>
              <w:pStyle w:val="aa"/>
              <w:spacing w:line="276" w:lineRule="auto"/>
              <w:ind w:left="540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6D3B97" w:rsidRDefault="006D3B97" w:rsidP="006B42D5">
            <w:pPr>
              <w:spacing w:line="276" w:lineRule="auto"/>
              <w:ind w:right="360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 директора по учебной работе                                                                                                     </w:t>
            </w:r>
          </w:p>
          <w:p w:rsidR="006D3B97" w:rsidRDefault="006D3B97" w:rsidP="006B42D5">
            <w:pPr>
              <w:spacing w:line="276" w:lineRule="auto"/>
              <w:ind w:right="360"/>
              <w:jc w:val="right"/>
              <w:rPr>
                <w:lang w:eastAsia="en-US"/>
              </w:rPr>
            </w:pPr>
          </w:p>
          <w:p w:rsidR="006D3B97" w:rsidRDefault="006D3B97" w:rsidP="006B42D5">
            <w:pPr>
              <w:spacing w:line="276" w:lineRule="auto"/>
              <w:ind w:right="360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_________________________Н.В. </w:t>
            </w:r>
            <w:proofErr w:type="spellStart"/>
            <w:r>
              <w:rPr>
                <w:lang w:eastAsia="en-US"/>
              </w:rPr>
              <w:t>Гарига</w:t>
            </w:r>
            <w:proofErr w:type="spellEnd"/>
          </w:p>
        </w:tc>
      </w:tr>
    </w:tbl>
    <w:p w:rsidR="006D3B97" w:rsidRDefault="006D3B97" w:rsidP="00AE2E56"/>
    <w:sectPr w:rsidR="006D3B97" w:rsidSect="00105B5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66B" w:rsidRDefault="0057666B" w:rsidP="00C83D16">
      <w:r>
        <w:separator/>
      </w:r>
    </w:p>
  </w:endnote>
  <w:endnote w:type="continuationSeparator" w:id="0">
    <w:p w:rsidR="0057666B" w:rsidRDefault="0057666B" w:rsidP="00C83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66B" w:rsidRDefault="0057666B" w:rsidP="00C83D16">
      <w:r>
        <w:separator/>
      </w:r>
    </w:p>
  </w:footnote>
  <w:footnote w:type="continuationSeparator" w:id="0">
    <w:p w:rsidR="0057666B" w:rsidRDefault="0057666B" w:rsidP="00C83D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768F"/>
    <w:multiLevelType w:val="multilevel"/>
    <w:tmpl w:val="43AA4C70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cs="Times New Roman"/>
      </w:rPr>
    </w:lvl>
  </w:abstractNum>
  <w:abstractNum w:abstractNumId="1">
    <w:nsid w:val="3CDE4C00"/>
    <w:multiLevelType w:val="hybridMultilevel"/>
    <w:tmpl w:val="CDF83E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DCF69C7"/>
    <w:multiLevelType w:val="hybridMultilevel"/>
    <w:tmpl w:val="1B7239F6"/>
    <w:lvl w:ilvl="0" w:tplc="FC1C852A">
      <w:start w:val="6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135603A"/>
    <w:multiLevelType w:val="hybridMultilevel"/>
    <w:tmpl w:val="BD388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D471219"/>
    <w:multiLevelType w:val="hybridMultilevel"/>
    <w:tmpl w:val="86DC062A"/>
    <w:lvl w:ilvl="0" w:tplc="B976960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3D3249B"/>
    <w:multiLevelType w:val="hybridMultilevel"/>
    <w:tmpl w:val="664AA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63B0BD3"/>
    <w:multiLevelType w:val="hybridMultilevel"/>
    <w:tmpl w:val="8716E5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3D16"/>
    <w:rsid w:val="00003BB4"/>
    <w:rsid w:val="00003F94"/>
    <w:rsid w:val="0001051F"/>
    <w:rsid w:val="000175BE"/>
    <w:rsid w:val="00024A4D"/>
    <w:rsid w:val="0003042C"/>
    <w:rsid w:val="00045761"/>
    <w:rsid w:val="00063F9E"/>
    <w:rsid w:val="00071894"/>
    <w:rsid w:val="00091CC8"/>
    <w:rsid w:val="0009679B"/>
    <w:rsid w:val="000A025E"/>
    <w:rsid w:val="000A305F"/>
    <w:rsid w:val="000A3F46"/>
    <w:rsid w:val="000A72B0"/>
    <w:rsid w:val="000A77FA"/>
    <w:rsid w:val="000B491B"/>
    <w:rsid w:val="000B6A9B"/>
    <w:rsid w:val="000D7F01"/>
    <w:rsid w:val="000E126C"/>
    <w:rsid w:val="000E2BBC"/>
    <w:rsid w:val="000F111D"/>
    <w:rsid w:val="00100399"/>
    <w:rsid w:val="00105B53"/>
    <w:rsid w:val="00120693"/>
    <w:rsid w:val="001256E9"/>
    <w:rsid w:val="00135A67"/>
    <w:rsid w:val="0013732F"/>
    <w:rsid w:val="00142BBD"/>
    <w:rsid w:val="00145705"/>
    <w:rsid w:val="001515D3"/>
    <w:rsid w:val="00152666"/>
    <w:rsid w:val="001529AE"/>
    <w:rsid w:val="001535B1"/>
    <w:rsid w:val="001553B2"/>
    <w:rsid w:val="001626C1"/>
    <w:rsid w:val="001743AD"/>
    <w:rsid w:val="00176905"/>
    <w:rsid w:val="00177032"/>
    <w:rsid w:val="001907A5"/>
    <w:rsid w:val="0019223B"/>
    <w:rsid w:val="00197D32"/>
    <w:rsid w:val="001C12B6"/>
    <w:rsid w:val="001C1458"/>
    <w:rsid w:val="001D094E"/>
    <w:rsid w:val="001D15E8"/>
    <w:rsid w:val="001D2B44"/>
    <w:rsid w:val="001D5D93"/>
    <w:rsid w:val="001E0224"/>
    <w:rsid w:val="001E06A7"/>
    <w:rsid w:val="001E5D9E"/>
    <w:rsid w:val="001E6FD5"/>
    <w:rsid w:val="001F0195"/>
    <w:rsid w:val="001F39D9"/>
    <w:rsid w:val="001F4DF3"/>
    <w:rsid w:val="00201860"/>
    <w:rsid w:val="0020226D"/>
    <w:rsid w:val="002029C5"/>
    <w:rsid w:val="002035CF"/>
    <w:rsid w:val="0020723C"/>
    <w:rsid w:val="00207A48"/>
    <w:rsid w:val="00214BAF"/>
    <w:rsid w:val="002277C4"/>
    <w:rsid w:val="002539A1"/>
    <w:rsid w:val="002741E4"/>
    <w:rsid w:val="00284DFA"/>
    <w:rsid w:val="00286CF2"/>
    <w:rsid w:val="002A0B3A"/>
    <w:rsid w:val="002A23AE"/>
    <w:rsid w:val="002A48FD"/>
    <w:rsid w:val="002B23DF"/>
    <w:rsid w:val="002B3731"/>
    <w:rsid w:val="002B42A2"/>
    <w:rsid w:val="002C0638"/>
    <w:rsid w:val="002C313C"/>
    <w:rsid w:val="002C642A"/>
    <w:rsid w:val="002D20CC"/>
    <w:rsid w:val="002D28D6"/>
    <w:rsid w:val="002D2D86"/>
    <w:rsid w:val="002E033F"/>
    <w:rsid w:val="002E65A5"/>
    <w:rsid w:val="002E77B1"/>
    <w:rsid w:val="002F250D"/>
    <w:rsid w:val="00303C60"/>
    <w:rsid w:val="0030600E"/>
    <w:rsid w:val="00323802"/>
    <w:rsid w:val="0032525C"/>
    <w:rsid w:val="00327072"/>
    <w:rsid w:val="0034198D"/>
    <w:rsid w:val="00341F62"/>
    <w:rsid w:val="00352A85"/>
    <w:rsid w:val="00357210"/>
    <w:rsid w:val="00363BB6"/>
    <w:rsid w:val="00363F4A"/>
    <w:rsid w:val="00365443"/>
    <w:rsid w:val="003830C4"/>
    <w:rsid w:val="00384D11"/>
    <w:rsid w:val="0038645E"/>
    <w:rsid w:val="0038679A"/>
    <w:rsid w:val="003A7235"/>
    <w:rsid w:val="003B4FA9"/>
    <w:rsid w:val="003B5746"/>
    <w:rsid w:val="003B7AA7"/>
    <w:rsid w:val="003C1E99"/>
    <w:rsid w:val="003C48FC"/>
    <w:rsid w:val="003C7FD9"/>
    <w:rsid w:val="003D11A3"/>
    <w:rsid w:val="003D351D"/>
    <w:rsid w:val="003D55A8"/>
    <w:rsid w:val="003D5A75"/>
    <w:rsid w:val="003D74D1"/>
    <w:rsid w:val="003E05C5"/>
    <w:rsid w:val="003E319F"/>
    <w:rsid w:val="003E3406"/>
    <w:rsid w:val="003E3BB1"/>
    <w:rsid w:val="0040089B"/>
    <w:rsid w:val="00406A02"/>
    <w:rsid w:val="004161E7"/>
    <w:rsid w:val="004257C3"/>
    <w:rsid w:val="00425D63"/>
    <w:rsid w:val="004317FA"/>
    <w:rsid w:val="004463DC"/>
    <w:rsid w:val="004509AC"/>
    <w:rsid w:val="00450EF9"/>
    <w:rsid w:val="004510F1"/>
    <w:rsid w:val="00452E49"/>
    <w:rsid w:val="00466438"/>
    <w:rsid w:val="00466861"/>
    <w:rsid w:val="00467469"/>
    <w:rsid w:val="004715B6"/>
    <w:rsid w:val="0047629C"/>
    <w:rsid w:val="00482D54"/>
    <w:rsid w:val="00496696"/>
    <w:rsid w:val="004A1A87"/>
    <w:rsid w:val="004A2EE3"/>
    <w:rsid w:val="004A2F6C"/>
    <w:rsid w:val="004A6C74"/>
    <w:rsid w:val="004B4763"/>
    <w:rsid w:val="004B7F81"/>
    <w:rsid w:val="004C0DAB"/>
    <w:rsid w:val="004C31DC"/>
    <w:rsid w:val="004C430B"/>
    <w:rsid w:val="004C4601"/>
    <w:rsid w:val="004C72F0"/>
    <w:rsid w:val="004D1168"/>
    <w:rsid w:val="004D1DAF"/>
    <w:rsid w:val="004D338D"/>
    <w:rsid w:val="004E016A"/>
    <w:rsid w:val="004E4DB9"/>
    <w:rsid w:val="004F1B11"/>
    <w:rsid w:val="004F1F19"/>
    <w:rsid w:val="004F662A"/>
    <w:rsid w:val="00503A55"/>
    <w:rsid w:val="00504D8D"/>
    <w:rsid w:val="00521682"/>
    <w:rsid w:val="00521F14"/>
    <w:rsid w:val="00522B79"/>
    <w:rsid w:val="00523859"/>
    <w:rsid w:val="00527489"/>
    <w:rsid w:val="00536353"/>
    <w:rsid w:val="00545D0E"/>
    <w:rsid w:val="00554A9E"/>
    <w:rsid w:val="00560A6C"/>
    <w:rsid w:val="005614BD"/>
    <w:rsid w:val="00564A95"/>
    <w:rsid w:val="005659CA"/>
    <w:rsid w:val="00566900"/>
    <w:rsid w:val="0057666B"/>
    <w:rsid w:val="00590489"/>
    <w:rsid w:val="00592547"/>
    <w:rsid w:val="0059523F"/>
    <w:rsid w:val="0059776B"/>
    <w:rsid w:val="00597803"/>
    <w:rsid w:val="005A450A"/>
    <w:rsid w:val="005C02E0"/>
    <w:rsid w:val="005C7F44"/>
    <w:rsid w:val="005D409F"/>
    <w:rsid w:val="005D77B3"/>
    <w:rsid w:val="005E5E64"/>
    <w:rsid w:val="005F230D"/>
    <w:rsid w:val="005F286F"/>
    <w:rsid w:val="005F6429"/>
    <w:rsid w:val="00602B30"/>
    <w:rsid w:val="0062082C"/>
    <w:rsid w:val="00622E12"/>
    <w:rsid w:val="00625B89"/>
    <w:rsid w:val="006267D0"/>
    <w:rsid w:val="006325C7"/>
    <w:rsid w:val="00632FDC"/>
    <w:rsid w:val="0063582C"/>
    <w:rsid w:val="00635D52"/>
    <w:rsid w:val="006415C2"/>
    <w:rsid w:val="006429AF"/>
    <w:rsid w:val="00644187"/>
    <w:rsid w:val="0065068E"/>
    <w:rsid w:val="006638C3"/>
    <w:rsid w:val="00664581"/>
    <w:rsid w:val="006748D3"/>
    <w:rsid w:val="00682B51"/>
    <w:rsid w:val="0068477A"/>
    <w:rsid w:val="00686A6F"/>
    <w:rsid w:val="006970EC"/>
    <w:rsid w:val="006A25F9"/>
    <w:rsid w:val="006B2115"/>
    <w:rsid w:val="006B42D5"/>
    <w:rsid w:val="006C2D89"/>
    <w:rsid w:val="006C461E"/>
    <w:rsid w:val="006D0D34"/>
    <w:rsid w:val="006D3B97"/>
    <w:rsid w:val="006E3D2E"/>
    <w:rsid w:val="006F2FEC"/>
    <w:rsid w:val="00704ACA"/>
    <w:rsid w:val="00707DD2"/>
    <w:rsid w:val="007109B3"/>
    <w:rsid w:val="0071261F"/>
    <w:rsid w:val="00712989"/>
    <w:rsid w:val="007226F3"/>
    <w:rsid w:val="00732E2A"/>
    <w:rsid w:val="00733A3B"/>
    <w:rsid w:val="00736262"/>
    <w:rsid w:val="00736914"/>
    <w:rsid w:val="0074549C"/>
    <w:rsid w:val="007510AB"/>
    <w:rsid w:val="0075312E"/>
    <w:rsid w:val="007535DB"/>
    <w:rsid w:val="007556EA"/>
    <w:rsid w:val="007630ED"/>
    <w:rsid w:val="00784D89"/>
    <w:rsid w:val="00787D4D"/>
    <w:rsid w:val="00794AC9"/>
    <w:rsid w:val="00795BCC"/>
    <w:rsid w:val="00795D31"/>
    <w:rsid w:val="007A2542"/>
    <w:rsid w:val="007A6D67"/>
    <w:rsid w:val="007B03AC"/>
    <w:rsid w:val="007B301A"/>
    <w:rsid w:val="007D0CF7"/>
    <w:rsid w:val="007D1267"/>
    <w:rsid w:val="007E079F"/>
    <w:rsid w:val="007F220A"/>
    <w:rsid w:val="0080199C"/>
    <w:rsid w:val="00804BCB"/>
    <w:rsid w:val="008070CC"/>
    <w:rsid w:val="00812A45"/>
    <w:rsid w:val="00813002"/>
    <w:rsid w:val="0081305C"/>
    <w:rsid w:val="00817A92"/>
    <w:rsid w:val="008279F9"/>
    <w:rsid w:val="008312A7"/>
    <w:rsid w:val="00836D4B"/>
    <w:rsid w:val="00841043"/>
    <w:rsid w:val="008507CD"/>
    <w:rsid w:val="00854797"/>
    <w:rsid w:val="00855B27"/>
    <w:rsid w:val="00861AA2"/>
    <w:rsid w:val="00861CEF"/>
    <w:rsid w:val="00863D2A"/>
    <w:rsid w:val="00867C0A"/>
    <w:rsid w:val="00870640"/>
    <w:rsid w:val="00871812"/>
    <w:rsid w:val="00876B11"/>
    <w:rsid w:val="0087747A"/>
    <w:rsid w:val="0088262A"/>
    <w:rsid w:val="00894CAD"/>
    <w:rsid w:val="008A73A1"/>
    <w:rsid w:val="008A7BA5"/>
    <w:rsid w:val="008A7F32"/>
    <w:rsid w:val="008B23BC"/>
    <w:rsid w:val="008B5817"/>
    <w:rsid w:val="008B5E00"/>
    <w:rsid w:val="008C249C"/>
    <w:rsid w:val="008C5F3B"/>
    <w:rsid w:val="008D0444"/>
    <w:rsid w:val="008D2E99"/>
    <w:rsid w:val="008D79AE"/>
    <w:rsid w:val="008E2181"/>
    <w:rsid w:val="008E3C63"/>
    <w:rsid w:val="008E7C8D"/>
    <w:rsid w:val="00905499"/>
    <w:rsid w:val="00910BCD"/>
    <w:rsid w:val="00911145"/>
    <w:rsid w:val="0091291F"/>
    <w:rsid w:val="009132E5"/>
    <w:rsid w:val="00917C55"/>
    <w:rsid w:val="00917F5E"/>
    <w:rsid w:val="009251EF"/>
    <w:rsid w:val="00932189"/>
    <w:rsid w:val="00933439"/>
    <w:rsid w:val="009356D6"/>
    <w:rsid w:val="009358B3"/>
    <w:rsid w:val="009436D9"/>
    <w:rsid w:val="00946999"/>
    <w:rsid w:val="00947105"/>
    <w:rsid w:val="0095630B"/>
    <w:rsid w:val="009601FE"/>
    <w:rsid w:val="00966E81"/>
    <w:rsid w:val="00971BCF"/>
    <w:rsid w:val="00975C2B"/>
    <w:rsid w:val="009918CC"/>
    <w:rsid w:val="00993EB8"/>
    <w:rsid w:val="009949A8"/>
    <w:rsid w:val="009966FE"/>
    <w:rsid w:val="009A6112"/>
    <w:rsid w:val="009A7FB2"/>
    <w:rsid w:val="009B2DF5"/>
    <w:rsid w:val="009C2D24"/>
    <w:rsid w:val="009C563A"/>
    <w:rsid w:val="009D010E"/>
    <w:rsid w:val="009D1F3A"/>
    <w:rsid w:val="009D2FA1"/>
    <w:rsid w:val="009D717A"/>
    <w:rsid w:val="009D71FA"/>
    <w:rsid w:val="009E020A"/>
    <w:rsid w:val="009E3F03"/>
    <w:rsid w:val="009F23AE"/>
    <w:rsid w:val="009F6A57"/>
    <w:rsid w:val="009F6C9C"/>
    <w:rsid w:val="00A03A23"/>
    <w:rsid w:val="00A0639B"/>
    <w:rsid w:val="00A07D3C"/>
    <w:rsid w:val="00A218A6"/>
    <w:rsid w:val="00A272F7"/>
    <w:rsid w:val="00A348D5"/>
    <w:rsid w:val="00A61E7C"/>
    <w:rsid w:val="00A71AA9"/>
    <w:rsid w:val="00A778F0"/>
    <w:rsid w:val="00A813F2"/>
    <w:rsid w:val="00A84D97"/>
    <w:rsid w:val="00A85AF3"/>
    <w:rsid w:val="00A905FB"/>
    <w:rsid w:val="00A91B4C"/>
    <w:rsid w:val="00A932C8"/>
    <w:rsid w:val="00AA0AFD"/>
    <w:rsid w:val="00AB6872"/>
    <w:rsid w:val="00AC58F4"/>
    <w:rsid w:val="00AD10E2"/>
    <w:rsid w:val="00AD6041"/>
    <w:rsid w:val="00AE0F70"/>
    <w:rsid w:val="00AE1A81"/>
    <w:rsid w:val="00AE2E56"/>
    <w:rsid w:val="00AF1533"/>
    <w:rsid w:val="00B01EA4"/>
    <w:rsid w:val="00B06568"/>
    <w:rsid w:val="00B11ED9"/>
    <w:rsid w:val="00B17A03"/>
    <w:rsid w:val="00B21358"/>
    <w:rsid w:val="00B21437"/>
    <w:rsid w:val="00B24969"/>
    <w:rsid w:val="00B249F6"/>
    <w:rsid w:val="00B25C9D"/>
    <w:rsid w:val="00B26C8F"/>
    <w:rsid w:val="00B4237B"/>
    <w:rsid w:val="00B4445B"/>
    <w:rsid w:val="00B473F0"/>
    <w:rsid w:val="00B5503A"/>
    <w:rsid w:val="00B55EB3"/>
    <w:rsid w:val="00B560E9"/>
    <w:rsid w:val="00B62BC5"/>
    <w:rsid w:val="00B62CD7"/>
    <w:rsid w:val="00B66874"/>
    <w:rsid w:val="00B66A0B"/>
    <w:rsid w:val="00B66A3D"/>
    <w:rsid w:val="00B7102A"/>
    <w:rsid w:val="00B719E3"/>
    <w:rsid w:val="00B770CB"/>
    <w:rsid w:val="00B81880"/>
    <w:rsid w:val="00B90844"/>
    <w:rsid w:val="00BA0FD5"/>
    <w:rsid w:val="00BA387B"/>
    <w:rsid w:val="00BA6F43"/>
    <w:rsid w:val="00BB2684"/>
    <w:rsid w:val="00BC3437"/>
    <w:rsid w:val="00BC48DB"/>
    <w:rsid w:val="00BC5E8A"/>
    <w:rsid w:val="00BD05FA"/>
    <w:rsid w:val="00BE53B1"/>
    <w:rsid w:val="00BE589A"/>
    <w:rsid w:val="00BE5C2C"/>
    <w:rsid w:val="00BE6416"/>
    <w:rsid w:val="00BF7040"/>
    <w:rsid w:val="00C000AE"/>
    <w:rsid w:val="00C03158"/>
    <w:rsid w:val="00C0538E"/>
    <w:rsid w:val="00C064F5"/>
    <w:rsid w:val="00C13B4F"/>
    <w:rsid w:val="00C4079D"/>
    <w:rsid w:val="00C5423D"/>
    <w:rsid w:val="00C56618"/>
    <w:rsid w:val="00C56743"/>
    <w:rsid w:val="00C61208"/>
    <w:rsid w:val="00C66F79"/>
    <w:rsid w:val="00C67B2E"/>
    <w:rsid w:val="00C70164"/>
    <w:rsid w:val="00C749F5"/>
    <w:rsid w:val="00C77E84"/>
    <w:rsid w:val="00C817F1"/>
    <w:rsid w:val="00C81F2F"/>
    <w:rsid w:val="00C83D16"/>
    <w:rsid w:val="00C8733A"/>
    <w:rsid w:val="00C9280F"/>
    <w:rsid w:val="00C95EEF"/>
    <w:rsid w:val="00C96C7B"/>
    <w:rsid w:val="00CA2530"/>
    <w:rsid w:val="00CA271C"/>
    <w:rsid w:val="00CB199F"/>
    <w:rsid w:val="00CB1D86"/>
    <w:rsid w:val="00CB23E3"/>
    <w:rsid w:val="00CC6EC3"/>
    <w:rsid w:val="00CE3186"/>
    <w:rsid w:val="00CE5178"/>
    <w:rsid w:val="00CE6517"/>
    <w:rsid w:val="00CF4B60"/>
    <w:rsid w:val="00D12C49"/>
    <w:rsid w:val="00D152AB"/>
    <w:rsid w:val="00D16C0F"/>
    <w:rsid w:val="00D22D72"/>
    <w:rsid w:val="00D23CF5"/>
    <w:rsid w:val="00D27D0B"/>
    <w:rsid w:val="00D3496E"/>
    <w:rsid w:val="00D511A8"/>
    <w:rsid w:val="00D62294"/>
    <w:rsid w:val="00D6725E"/>
    <w:rsid w:val="00D731A5"/>
    <w:rsid w:val="00D76C6A"/>
    <w:rsid w:val="00D83490"/>
    <w:rsid w:val="00D8464A"/>
    <w:rsid w:val="00D854A4"/>
    <w:rsid w:val="00D87724"/>
    <w:rsid w:val="00D913E4"/>
    <w:rsid w:val="00D927C5"/>
    <w:rsid w:val="00DB72DD"/>
    <w:rsid w:val="00DB77DE"/>
    <w:rsid w:val="00DC13E6"/>
    <w:rsid w:val="00DC4BFA"/>
    <w:rsid w:val="00DC5158"/>
    <w:rsid w:val="00DC652C"/>
    <w:rsid w:val="00DD0F1C"/>
    <w:rsid w:val="00DD2265"/>
    <w:rsid w:val="00DD6E6C"/>
    <w:rsid w:val="00DE35DF"/>
    <w:rsid w:val="00DE6EB2"/>
    <w:rsid w:val="00DE797E"/>
    <w:rsid w:val="00DE7C57"/>
    <w:rsid w:val="00DF246C"/>
    <w:rsid w:val="00DF43DE"/>
    <w:rsid w:val="00E00A03"/>
    <w:rsid w:val="00E064D4"/>
    <w:rsid w:val="00E16969"/>
    <w:rsid w:val="00E214BB"/>
    <w:rsid w:val="00E255E9"/>
    <w:rsid w:val="00E26FFE"/>
    <w:rsid w:val="00E27227"/>
    <w:rsid w:val="00E37140"/>
    <w:rsid w:val="00E42505"/>
    <w:rsid w:val="00E447A4"/>
    <w:rsid w:val="00E44B46"/>
    <w:rsid w:val="00E47F43"/>
    <w:rsid w:val="00E53069"/>
    <w:rsid w:val="00E75164"/>
    <w:rsid w:val="00E76E9D"/>
    <w:rsid w:val="00E77732"/>
    <w:rsid w:val="00E838C8"/>
    <w:rsid w:val="00E864B2"/>
    <w:rsid w:val="00E90C29"/>
    <w:rsid w:val="00E92C86"/>
    <w:rsid w:val="00E96670"/>
    <w:rsid w:val="00EA09FB"/>
    <w:rsid w:val="00EB58B5"/>
    <w:rsid w:val="00EB65BB"/>
    <w:rsid w:val="00EC26DB"/>
    <w:rsid w:val="00EC5127"/>
    <w:rsid w:val="00ED519B"/>
    <w:rsid w:val="00EE4BC0"/>
    <w:rsid w:val="00EF34FC"/>
    <w:rsid w:val="00EF5FD5"/>
    <w:rsid w:val="00F15FC0"/>
    <w:rsid w:val="00F16ADB"/>
    <w:rsid w:val="00F20061"/>
    <w:rsid w:val="00F24FE1"/>
    <w:rsid w:val="00F261E4"/>
    <w:rsid w:val="00F34567"/>
    <w:rsid w:val="00F3672D"/>
    <w:rsid w:val="00F5450D"/>
    <w:rsid w:val="00F658C5"/>
    <w:rsid w:val="00F73632"/>
    <w:rsid w:val="00F81372"/>
    <w:rsid w:val="00F836C7"/>
    <w:rsid w:val="00F90E9C"/>
    <w:rsid w:val="00F9151B"/>
    <w:rsid w:val="00FB478B"/>
    <w:rsid w:val="00FC26BC"/>
    <w:rsid w:val="00FC3933"/>
    <w:rsid w:val="00FC4A16"/>
    <w:rsid w:val="00FD01FA"/>
    <w:rsid w:val="00FD30C3"/>
    <w:rsid w:val="00FD7407"/>
    <w:rsid w:val="00FE40D0"/>
    <w:rsid w:val="00FE42D2"/>
    <w:rsid w:val="00FF1EFE"/>
    <w:rsid w:val="00FF31DF"/>
    <w:rsid w:val="00FF3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16"/>
    <w:rPr>
      <w:rFonts w:ascii="Times New Roman" w:eastAsia="Times New Roman" w:hAnsi="Times New Roman"/>
      <w:color w:val="000000"/>
      <w:w w:val="9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83D16"/>
    <w:rPr>
      <w:color w:val="auto"/>
      <w:w w:val="100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C83D16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C83D16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rsid w:val="00812A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12A45"/>
    <w:rPr>
      <w:rFonts w:ascii="Tahoma" w:hAnsi="Tahoma" w:cs="Tahoma"/>
      <w:color w:val="000000"/>
      <w:w w:val="90"/>
      <w:sz w:val="16"/>
      <w:szCs w:val="16"/>
      <w:lang w:eastAsia="ru-RU"/>
    </w:rPr>
  </w:style>
  <w:style w:type="paragraph" w:styleId="a8">
    <w:name w:val="No Spacing"/>
    <w:uiPriority w:val="99"/>
    <w:qFormat/>
    <w:rsid w:val="008A7BA5"/>
    <w:rPr>
      <w:rFonts w:eastAsia="Times New Roman"/>
    </w:rPr>
  </w:style>
  <w:style w:type="paragraph" w:styleId="a9">
    <w:name w:val="List Paragraph"/>
    <w:basedOn w:val="a"/>
    <w:uiPriority w:val="99"/>
    <w:qFormat/>
    <w:rsid w:val="008A7BA5"/>
    <w:pPr>
      <w:ind w:left="720"/>
      <w:contextualSpacing/>
    </w:pPr>
  </w:style>
  <w:style w:type="paragraph" w:styleId="aa">
    <w:name w:val="Body Text"/>
    <w:basedOn w:val="a"/>
    <w:link w:val="ab"/>
    <w:uiPriority w:val="99"/>
    <w:rsid w:val="00867C0A"/>
    <w:pPr>
      <w:widowControl w:val="0"/>
      <w:suppressAutoHyphens/>
      <w:spacing w:after="120"/>
    </w:pPr>
    <w:rPr>
      <w:rFonts w:eastAsia="Calibri"/>
      <w:color w:val="auto"/>
      <w:w w:val="100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locked/>
    <w:rsid w:val="00867C0A"/>
    <w:rPr>
      <w:rFonts w:ascii="Times New Roman" w:hAnsi="Times New Roman" w:cs="Times New Roman"/>
      <w:sz w:val="24"/>
      <w:szCs w:val="24"/>
      <w:lang w:eastAsia="ar-SA" w:bidi="ar-SA"/>
    </w:rPr>
  </w:style>
  <w:style w:type="table" w:styleId="ac">
    <w:name w:val="Table Grid"/>
    <w:basedOn w:val="a1"/>
    <w:uiPriority w:val="99"/>
    <w:rsid w:val="000B491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2492</Words>
  <Characters>14207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Мед_Уч</Company>
  <LinksUpToDate>false</LinksUpToDate>
  <CharactersWithSpaces>16666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</cp:revision>
  <cp:lastPrinted>2017-09-05T04:13:00Z</cp:lastPrinted>
  <dcterms:created xsi:type="dcterms:W3CDTF">2017-09-05T05:53:00Z</dcterms:created>
  <dcterms:modified xsi:type="dcterms:W3CDTF">2017-09-05T05:53:00Z</dcterms:modified>
</cp:coreProperties>
</file>